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FB7CB7" w:rsidRDefault="00FB7CB7" w:rsidP="00BC2511">
      <w:pPr>
        <w:rPr>
          <w:rFonts w:ascii="Arial" w:hAnsi="Arial" w:cs="Arial"/>
          <w:b/>
          <w:sz w:val="20"/>
          <w:szCs w:val="20"/>
        </w:rPr>
      </w:pPr>
      <w:r w:rsidRPr="00FB7CB7">
        <w:rPr>
          <w:rFonts w:ascii="Arial" w:hAnsi="Arial" w:cs="Arial"/>
          <w:b/>
          <w:sz w:val="20"/>
          <w:szCs w:val="20"/>
        </w:rPr>
        <w:t>UP-</w:t>
      </w:r>
      <w:r w:rsidR="000C5582" w:rsidRPr="00FB7CB7">
        <w:rPr>
          <w:rFonts w:ascii="Arial" w:hAnsi="Arial" w:cs="Arial"/>
          <w:b/>
          <w:sz w:val="20"/>
          <w:szCs w:val="20"/>
        </w:rPr>
        <w:t xml:space="preserve">Digital-Uhrenthermostat, </w:t>
      </w:r>
      <w:r w:rsidRPr="00FB7CB7">
        <w:rPr>
          <w:rFonts w:ascii="Arial" w:hAnsi="Arial" w:cs="Arial"/>
          <w:b/>
          <w:sz w:val="20"/>
          <w:szCs w:val="20"/>
        </w:rPr>
        <w:t>App-Bedienung, Wochen</w:t>
      </w:r>
      <w:r>
        <w:rPr>
          <w:rFonts w:ascii="Arial" w:hAnsi="Arial" w:cs="Arial"/>
          <w:b/>
          <w:sz w:val="20"/>
          <w:szCs w:val="20"/>
        </w:rPr>
        <w:t>programm</w:t>
      </w:r>
      <w:r w:rsidR="000C5582" w:rsidRPr="00FB7CB7">
        <w:rPr>
          <w:rFonts w:ascii="Arial" w:hAnsi="Arial" w:cs="Arial"/>
          <w:b/>
          <w:sz w:val="20"/>
          <w:szCs w:val="20"/>
        </w:rPr>
        <w:t xml:space="preserve">, Netzversion </w:t>
      </w:r>
      <w:r w:rsidR="0067249C" w:rsidRPr="00FB7CB7">
        <w:rPr>
          <w:rFonts w:ascii="Arial" w:hAnsi="Arial" w:cs="Arial"/>
          <w:b/>
          <w:sz w:val="20"/>
          <w:szCs w:val="20"/>
        </w:rPr>
        <w:t>(</w:t>
      </w:r>
      <w:r w:rsidR="000C5582" w:rsidRPr="00FB7CB7">
        <w:rPr>
          <w:rFonts w:ascii="Arial" w:hAnsi="Arial" w:cs="Arial"/>
          <w:b/>
          <w:sz w:val="20"/>
          <w:szCs w:val="20"/>
        </w:rPr>
        <w:t>RAM</w:t>
      </w:r>
      <w:r w:rsidR="0033344B" w:rsidRPr="00FB7CB7">
        <w:rPr>
          <w:rFonts w:ascii="Arial" w:hAnsi="Arial" w:cs="Arial"/>
          <w:b/>
          <w:sz w:val="20"/>
          <w:szCs w:val="20"/>
        </w:rPr>
        <w:t>SES</w:t>
      </w:r>
      <w:r w:rsidR="000C5582" w:rsidRPr="00FB7CB7">
        <w:rPr>
          <w:rFonts w:ascii="Arial" w:hAnsi="Arial" w:cs="Arial"/>
          <w:b/>
          <w:sz w:val="20"/>
          <w:szCs w:val="20"/>
        </w:rPr>
        <w:t xml:space="preserve"> 81</w:t>
      </w:r>
      <w:r>
        <w:rPr>
          <w:rFonts w:ascii="Arial" w:hAnsi="Arial" w:cs="Arial"/>
          <w:b/>
          <w:sz w:val="20"/>
          <w:szCs w:val="20"/>
        </w:rPr>
        <w:t>4 BLE UP</w:t>
      </w:r>
      <w:r w:rsidR="0048697A" w:rsidRPr="00FB7CB7">
        <w:rPr>
          <w:rFonts w:ascii="Arial" w:hAnsi="Arial" w:cs="Arial"/>
          <w:b/>
          <w:sz w:val="20"/>
          <w:szCs w:val="20"/>
        </w:rPr>
        <w:t>)</w:t>
      </w:r>
    </w:p>
    <w:p w:rsidR="00FA437B" w:rsidRPr="00FB7CB7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FB7CB7">
        <w:rPr>
          <w:rFonts w:ascii="Arial" w:hAnsi="Arial" w:cs="Arial"/>
          <w:sz w:val="20"/>
          <w:szCs w:val="20"/>
        </w:rPr>
        <w:tab/>
      </w:r>
    </w:p>
    <w:p w:rsidR="0085399C" w:rsidRPr="003D52DA" w:rsidRDefault="000C5582" w:rsidP="00FB7CB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D52DA">
        <w:rPr>
          <w:rFonts w:ascii="Arial" w:hAnsi="Arial" w:cs="Arial"/>
          <w:sz w:val="20"/>
          <w:szCs w:val="20"/>
        </w:rPr>
        <w:t xml:space="preserve">Digitaler </w:t>
      </w:r>
      <w:r w:rsidR="00FB7CB7">
        <w:rPr>
          <w:rFonts w:ascii="Arial" w:hAnsi="Arial" w:cs="Arial"/>
          <w:sz w:val="20"/>
          <w:szCs w:val="20"/>
        </w:rPr>
        <w:t xml:space="preserve">Unterputz-Uhrenthermostat </w:t>
      </w:r>
      <w:r w:rsidR="00FB7CB7" w:rsidRPr="00FB7CB7">
        <w:rPr>
          <w:rFonts w:ascii="Arial" w:hAnsi="Arial" w:cs="Arial"/>
          <w:sz w:val="20"/>
          <w:szCs w:val="20"/>
        </w:rPr>
        <w:t>für zeitabhängige Überwachung und Regelung der Raumtemperatur</w:t>
      </w:r>
      <w:r w:rsidR="00D47EE3" w:rsidRPr="003D52DA">
        <w:rPr>
          <w:rFonts w:ascii="Arial" w:hAnsi="Arial" w:cs="Arial"/>
          <w:sz w:val="20"/>
          <w:szCs w:val="20"/>
        </w:rPr>
        <w:t xml:space="preserve">; </w:t>
      </w:r>
      <w:r w:rsidR="00FB7CB7">
        <w:rPr>
          <w:rFonts w:ascii="Arial" w:hAnsi="Arial" w:cs="Arial"/>
          <w:sz w:val="20"/>
          <w:szCs w:val="20"/>
        </w:rPr>
        <w:t xml:space="preserve">Wochenprogramm; </w:t>
      </w:r>
      <w:r w:rsidR="00FB7CB7" w:rsidRPr="00FB7CB7">
        <w:rPr>
          <w:rFonts w:ascii="Arial" w:hAnsi="Arial" w:cs="Arial"/>
          <w:sz w:val="20"/>
          <w:szCs w:val="20"/>
        </w:rPr>
        <w:t>Einbau in Unterputzdose, verwendbar mit jedem Schalterprogram oder unter Blindabdeckung; Temperatursensor im Lieferumfang; Direkte Bluetooth-Low-Energy-Verbindung (BLE) zwischen App und RAMSES BLE, keine Kommunikation über das Internet; Einstellungen bequem per App mit intuitiver Bedienung vom Smartphone oder Tablet aus; Erhöhter Bedienkomfort; Externer Eingang zum flexiblen Anschließen von wahlweise externem Raumtemperatursensor, Fußbodensensor, Bewegungsmelder oder Telefonkontakt; Intelligenter Regelalgorithmus (Puls-Dauer-Regler, Hysterese-Regler); Eignet sich z. B. für On/Off-Heizungen, Zonen- oder Einzelraumregelung, Elektroheizungen</w:t>
      </w:r>
      <w:r w:rsidR="00FB7CB7">
        <w:rPr>
          <w:rFonts w:ascii="Arial" w:hAnsi="Arial" w:cs="Arial"/>
          <w:sz w:val="20"/>
          <w:szCs w:val="20"/>
        </w:rPr>
        <w:t xml:space="preserve">; </w:t>
      </w:r>
      <w:r w:rsidR="00D47EE3" w:rsidRPr="003D52DA">
        <w:rPr>
          <w:rFonts w:ascii="Arial" w:hAnsi="Arial" w:cs="Arial"/>
          <w:sz w:val="20"/>
          <w:szCs w:val="20"/>
        </w:rPr>
        <w:t>3 individuell veränderbare Grundprogramm</w:t>
      </w:r>
      <w:r w:rsidR="00FB7CB7">
        <w:rPr>
          <w:rFonts w:ascii="Arial" w:hAnsi="Arial" w:cs="Arial"/>
          <w:sz w:val="20"/>
          <w:szCs w:val="20"/>
        </w:rPr>
        <w:t>;</w:t>
      </w:r>
      <w:r w:rsidR="00D47EE3" w:rsidRPr="003D52DA">
        <w:rPr>
          <w:rFonts w:ascii="Arial" w:hAnsi="Arial" w:cs="Arial"/>
          <w:sz w:val="20"/>
          <w:szCs w:val="20"/>
        </w:rPr>
        <w:t xml:space="preserve"> 42 programmierbare Schaltzeiten; Einstellbereiche +</w:t>
      </w:r>
      <w:r w:rsidR="00FB7CB7">
        <w:rPr>
          <w:rFonts w:ascii="Arial" w:hAnsi="Arial" w:cs="Arial"/>
          <w:sz w:val="20"/>
          <w:szCs w:val="20"/>
        </w:rPr>
        <w:t>2</w:t>
      </w:r>
      <w:r w:rsidR="00D47EE3" w:rsidRPr="003D52DA">
        <w:rPr>
          <w:rFonts w:ascii="Arial" w:hAnsi="Arial" w:cs="Arial"/>
          <w:sz w:val="20"/>
          <w:szCs w:val="20"/>
        </w:rPr>
        <w:t xml:space="preserve"> °C– +30 °, Frostschutz; Zeitlich begrenztes Party-/ECO-Programm; Ferienprogramm mit Absenktemperatur oder datumsgesteuerte Heizphase (Ferienwohnung); Gangreserve ca. </w:t>
      </w:r>
      <w:r w:rsidR="00FB7CB7">
        <w:rPr>
          <w:rFonts w:ascii="Arial" w:hAnsi="Arial" w:cs="Arial"/>
          <w:sz w:val="20"/>
          <w:szCs w:val="20"/>
        </w:rPr>
        <w:t>4 Jahre</w:t>
      </w:r>
      <w:r w:rsidR="00D47EE3" w:rsidRPr="003D52DA">
        <w:rPr>
          <w:rFonts w:ascii="Arial" w:hAnsi="Arial" w:cs="Arial"/>
          <w:sz w:val="20"/>
          <w:szCs w:val="20"/>
        </w:rPr>
        <w:t>;</w:t>
      </w:r>
      <w:r w:rsidRPr="003D52DA">
        <w:rPr>
          <w:rFonts w:ascii="Arial" w:hAnsi="Arial" w:cs="Arial"/>
          <w:sz w:val="20"/>
          <w:szCs w:val="20"/>
        </w:rPr>
        <w:t xml:space="preserve"> Net</w:t>
      </w:r>
      <w:r w:rsidR="00C6289D" w:rsidRPr="003D52DA">
        <w:rPr>
          <w:rFonts w:ascii="Arial" w:hAnsi="Arial" w:cs="Arial"/>
          <w:sz w:val="20"/>
          <w:szCs w:val="20"/>
        </w:rPr>
        <w:t>zbetrieb; Gehäusefarbe</w:t>
      </w:r>
      <w:r w:rsidRPr="003D52DA">
        <w:rPr>
          <w:rFonts w:ascii="Arial" w:hAnsi="Arial" w:cs="Arial"/>
          <w:sz w:val="20"/>
          <w:szCs w:val="20"/>
        </w:rPr>
        <w:t xml:space="preserve">: weiß; </w:t>
      </w:r>
      <w:r w:rsidR="00FB7CB7" w:rsidRPr="00FB7CB7">
        <w:rPr>
          <w:rFonts w:ascii="Arial" w:hAnsi="Arial" w:cs="Arial"/>
          <w:sz w:val="20"/>
          <w:szCs w:val="20"/>
        </w:rPr>
        <w:t>Schaltkontakt μ max. 2 (1) A/250 V AC (mit Temperatursensor in der Unterputzdose);</w:t>
      </w:r>
      <w:r w:rsidR="00FB7CB7">
        <w:rPr>
          <w:rFonts w:ascii="Arial" w:hAnsi="Arial" w:cs="Arial"/>
          <w:sz w:val="20"/>
          <w:szCs w:val="20"/>
        </w:rPr>
        <w:t xml:space="preserve"> </w:t>
      </w:r>
      <w:r w:rsidR="00FB7CB7" w:rsidRPr="00FB7CB7">
        <w:rPr>
          <w:rFonts w:ascii="Arial" w:hAnsi="Arial" w:cs="Arial"/>
          <w:sz w:val="20"/>
          <w:szCs w:val="20"/>
        </w:rPr>
        <w:t>Schaltkontakt μ max. 8 (1) A/250 V AC (mit externem Temperatursensor)</w:t>
      </w:r>
    </w:p>
    <w:p w:rsidR="00FB7CB7" w:rsidRDefault="00FB7CB7" w:rsidP="0085399C">
      <w:pPr>
        <w:rPr>
          <w:rFonts w:ascii="Arial" w:hAnsi="Arial" w:cs="Arial"/>
          <w:sz w:val="20"/>
          <w:szCs w:val="20"/>
        </w:rPr>
      </w:pPr>
    </w:p>
    <w:p w:rsidR="0085399C" w:rsidRPr="003D52DA" w:rsidRDefault="0085399C" w:rsidP="0085399C">
      <w:pPr>
        <w:rPr>
          <w:rFonts w:ascii="Arial" w:hAnsi="Arial" w:cs="Arial"/>
          <w:sz w:val="20"/>
          <w:szCs w:val="20"/>
        </w:rPr>
      </w:pPr>
      <w:r w:rsidRPr="003D52DA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5399C" w:rsidRPr="003D52DA" w:rsidRDefault="0085399C" w:rsidP="0085399C">
      <w:pPr>
        <w:rPr>
          <w:rFonts w:ascii="Arial" w:hAnsi="Arial" w:cs="Arial"/>
          <w:sz w:val="20"/>
          <w:szCs w:val="20"/>
        </w:rPr>
      </w:pPr>
      <w:r w:rsidRPr="003D52DA">
        <w:rPr>
          <w:rFonts w:ascii="Arial" w:hAnsi="Arial" w:cs="Arial"/>
          <w:sz w:val="20"/>
          <w:szCs w:val="20"/>
        </w:rPr>
        <w:t>...</w:t>
      </w:r>
    </w:p>
    <w:p w:rsidR="003A4213" w:rsidRPr="003D52DA" w:rsidRDefault="003A4213">
      <w:pPr>
        <w:rPr>
          <w:rFonts w:ascii="Arial" w:hAnsi="Arial" w:cs="Arial"/>
          <w:sz w:val="20"/>
          <w:szCs w:val="20"/>
        </w:rPr>
      </w:pPr>
    </w:p>
    <w:p w:rsidR="004300CC" w:rsidRPr="003D52DA" w:rsidRDefault="004300CC" w:rsidP="004300CC">
      <w:pPr>
        <w:rPr>
          <w:rFonts w:ascii="Arial" w:hAnsi="Arial" w:cs="Arial"/>
          <w:sz w:val="20"/>
          <w:szCs w:val="20"/>
        </w:rPr>
      </w:pPr>
      <w:r w:rsidRPr="003D52DA">
        <w:rPr>
          <w:rFonts w:ascii="Arial" w:hAnsi="Arial" w:cs="Arial"/>
          <w:sz w:val="20"/>
          <w:szCs w:val="20"/>
        </w:rPr>
        <w:t>Fabrikat: Theben</w:t>
      </w:r>
    </w:p>
    <w:p w:rsidR="00A17F8E" w:rsidRPr="003D52DA" w:rsidRDefault="00A17F8E">
      <w:pPr>
        <w:rPr>
          <w:rFonts w:ascii="Arial" w:hAnsi="Arial" w:cs="Arial"/>
          <w:sz w:val="20"/>
          <w:szCs w:val="20"/>
        </w:rPr>
      </w:pPr>
    </w:p>
    <w:p w:rsidR="000C5582" w:rsidRPr="003D52DA" w:rsidRDefault="00FD17AF" w:rsidP="00A17F8E">
      <w:pPr>
        <w:rPr>
          <w:rFonts w:ascii="Arial" w:hAnsi="Arial" w:cs="Arial"/>
          <w:sz w:val="20"/>
          <w:szCs w:val="20"/>
          <w:lang w:val="en-GB"/>
        </w:rPr>
      </w:pPr>
      <w:r w:rsidRPr="003D52DA">
        <w:rPr>
          <w:rFonts w:ascii="Arial" w:hAnsi="Arial" w:cs="Arial"/>
          <w:sz w:val="20"/>
          <w:szCs w:val="20"/>
          <w:lang w:val="en-GB"/>
        </w:rPr>
        <w:t xml:space="preserve">Typ: </w:t>
      </w:r>
      <w:r w:rsidR="000C5582" w:rsidRPr="003D52DA">
        <w:rPr>
          <w:rFonts w:ascii="Arial" w:hAnsi="Arial" w:cs="Arial"/>
          <w:sz w:val="20"/>
          <w:szCs w:val="20"/>
          <w:lang w:val="en-GB"/>
        </w:rPr>
        <w:t>RAM</w:t>
      </w:r>
      <w:r w:rsidR="0033344B" w:rsidRPr="003D52DA">
        <w:rPr>
          <w:rFonts w:ascii="Arial" w:hAnsi="Arial" w:cs="Arial"/>
          <w:sz w:val="20"/>
          <w:szCs w:val="20"/>
          <w:lang w:val="en-GB"/>
        </w:rPr>
        <w:t>SES</w:t>
      </w:r>
      <w:r w:rsidR="000C5582" w:rsidRPr="003D52DA">
        <w:rPr>
          <w:rFonts w:ascii="Arial" w:hAnsi="Arial" w:cs="Arial"/>
          <w:sz w:val="20"/>
          <w:szCs w:val="20"/>
          <w:lang w:val="en-GB"/>
        </w:rPr>
        <w:t xml:space="preserve"> 8</w:t>
      </w:r>
      <w:r w:rsidR="00FB7CB7">
        <w:rPr>
          <w:rFonts w:ascii="Arial" w:hAnsi="Arial" w:cs="Arial"/>
          <w:sz w:val="20"/>
          <w:szCs w:val="20"/>
          <w:lang w:val="en-GB"/>
        </w:rPr>
        <w:t>14 BLE UP</w:t>
      </w:r>
    </w:p>
    <w:p w:rsidR="003C6960" w:rsidRPr="003D52DA" w:rsidRDefault="00227259" w:rsidP="00A17F8E">
      <w:pPr>
        <w:rPr>
          <w:rFonts w:ascii="Arial" w:hAnsi="Arial" w:cs="Arial"/>
          <w:sz w:val="20"/>
          <w:szCs w:val="20"/>
          <w:lang w:val="en-GB"/>
        </w:rPr>
      </w:pPr>
      <w:r w:rsidRPr="003D52DA">
        <w:rPr>
          <w:rFonts w:ascii="Arial" w:hAnsi="Arial" w:cs="Arial"/>
          <w:sz w:val="20"/>
          <w:szCs w:val="20"/>
          <w:lang w:val="en-GB"/>
        </w:rPr>
        <w:t xml:space="preserve">Bestell-Nr.: </w:t>
      </w:r>
      <w:r w:rsidR="00FB7CB7">
        <w:rPr>
          <w:rFonts w:ascii="Arial" w:hAnsi="Arial" w:cs="Arial"/>
          <w:sz w:val="20"/>
          <w:szCs w:val="20"/>
          <w:lang w:val="en-GB"/>
        </w:rPr>
        <w:t>8140150</w:t>
      </w:r>
    </w:p>
    <w:p w:rsidR="003417EA" w:rsidRPr="003D52DA" w:rsidRDefault="003417EA" w:rsidP="00A17F8E">
      <w:pPr>
        <w:rPr>
          <w:rFonts w:ascii="Arial" w:hAnsi="Arial" w:cs="Arial"/>
          <w:sz w:val="20"/>
          <w:szCs w:val="20"/>
          <w:lang w:val="en-GB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D47EE3" w:rsidRDefault="00D47EE3">
      <w:pPr>
        <w:rPr>
          <w:rFonts w:ascii="Arial" w:hAnsi="Arial" w:cs="Arial"/>
          <w:sz w:val="20"/>
          <w:szCs w:val="20"/>
        </w:rPr>
      </w:pPr>
    </w:p>
    <w:sectPr w:rsidR="00D47E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665659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45B3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779B2"/>
    <w:rsid w:val="00081494"/>
    <w:rsid w:val="000814EC"/>
    <w:rsid w:val="00081C19"/>
    <w:rsid w:val="00086202"/>
    <w:rsid w:val="000870B9"/>
    <w:rsid w:val="00087E30"/>
    <w:rsid w:val="00087F2C"/>
    <w:rsid w:val="00093E1B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6AEF"/>
    <w:rsid w:val="000B7C6F"/>
    <w:rsid w:val="000C1A23"/>
    <w:rsid w:val="000C3417"/>
    <w:rsid w:val="000C5582"/>
    <w:rsid w:val="000C746D"/>
    <w:rsid w:val="000D4912"/>
    <w:rsid w:val="000D7605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16F"/>
    <w:rsid w:val="00190DFD"/>
    <w:rsid w:val="001924D1"/>
    <w:rsid w:val="0019635E"/>
    <w:rsid w:val="00197C44"/>
    <w:rsid w:val="001A0906"/>
    <w:rsid w:val="001A3D13"/>
    <w:rsid w:val="001A549B"/>
    <w:rsid w:val="001A6945"/>
    <w:rsid w:val="001B0589"/>
    <w:rsid w:val="001B0FFF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227C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D4F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B198C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5AB"/>
    <w:rsid w:val="00315457"/>
    <w:rsid w:val="0031679E"/>
    <w:rsid w:val="00324682"/>
    <w:rsid w:val="00324C83"/>
    <w:rsid w:val="00325BE2"/>
    <w:rsid w:val="00332EAB"/>
    <w:rsid w:val="0033344B"/>
    <w:rsid w:val="00333E0D"/>
    <w:rsid w:val="00337D15"/>
    <w:rsid w:val="00337EDC"/>
    <w:rsid w:val="003417EA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6559"/>
    <w:rsid w:val="0039796B"/>
    <w:rsid w:val="00397FA9"/>
    <w:rsid w:val="003A207C"/>
    <w:rsid w:val="003A3E87"/>
    <w:rsid w:val="003A40AE"/>
    <w:rsid w:val="003A4213"/>
    <w:rsid w:val="003A52E2"/>
    <w:rsid w:val="003A546D"/>
    <w:rsid w:val="003A766F"/>
    <w:rsid w:val="003B35A8"/>
    <w:rsid w:val="003B4886"/>
    <w:rsid w:val="003B632B"/>
    <w:rsid w:val="003C6960"/>
    <w:rsid w:val="003D0634"/>
    <w:rsid w:val="003D52DA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551"/>
    <w:rsid w:val="004268C8"/>
    <w:rsid w:val="004300CC"/>
    <w:rsid w:val="0043296A"/>
    <w:rsid w:val="00432A2A"/>
    <w:rsid w:val="00432E98"/>
    <w:rsid w:val="004336E0"/>
    <w:rsid w:val="00433D16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62477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1BD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4F34"/>
    <w:rsid w:val="00536538"/>
    <w:rsid w:val="0053669F"/>
    <w:rsid w:val="005400E8"/>
    <w:rsid w:val="0054034A"/>
    <w:rsid w:val="00540582"/>
    <w:rsid w:val="0054180E"/>
    <w:rsid w:val="005430A4"/>
    <w:rsid w:val="00545C18"/>
    <w:rsid w:val="005477D5"/>
    <w:rsid w:val="00551294"/>
    <w:rsid w:val="00552326"/>
    <w:rsid w:val="00553192"/>
    <w:rsid w:val="00566A18"/>
    <w:rsid w:val="005670DF"/>
    <w:rsid w:val="005676C5"/>
    <w:rsid w:val="00567D0A"/>
    <w:rsid w:val="00570049"/>
    <w:rsid w:val="00571674"/>
    <w:rsid w:val="005717D2"/>
    <w:rsid w:val="00575608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0105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0C62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774B4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2713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6B0E"/>
    <w:rsid w:val="006E347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2C81"/>
    <w:rsid w:val="00723146"/>
    <w:rsid w:val="00723962"/>
    <w:rsid w:val="0072792B"/>
    <w:rsid w:val="00732932"/>
    <w:rsid w:val="007336DD"/>
    <w:rsid w:val="00735079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22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B793A"/>
    <w:rsid w:val="007C2CAA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5399C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31B2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333F7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5DE5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8D9"/>
    <w:rsid w:val="00993EA2"/>
    <w:rsid w:val="009A39C5"/>
    <w:rsid w:val="009A49A5"/>
    <w:rsid w:val="009A4DD3"/>
    <w:rsid w:val="009A6771"/>
    <w:rsid w:val="009A6E2D"/>
    <w:rsid w:val="009A7A74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0DA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53F7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EA5"/>
    <w:rsid w:val="00AB5F4B"/>
    <w:rsid w:val="00AB63AA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380C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90A"/>
    <w:rsid w:val="00BA1ACD"/>
    <w:rsid w:val="00BA2915"/>
    <w:rsid w:val="00BA2F61"/>
    <w:rsid w:val="00BA39D3"/>
    <w:rsid w:val="00BA6228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3A41"/>
    <w:rsid w:val="00BF4C29"/>
    <w:rsid w:val="00C01DDB"/>
    <w:rsid w:val="00C0271A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401BD"/>
    <w:rsid w:val="00C40C4C"/>
    <w:rsid w:val="00C47D31"/>
    <w:rsid w:val="00C50181"/>
    <w:rsid w:val="00C51E5E"/>
    <w:rsid w:val="00C6289D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AB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4620"/>
    <w:rsid w:val="00D3559E"/>
    <w:rsid w:val="00D3708E"/>
    <w:rsid w:val="00D37B35"/>
    <w:rsid w:val="00D407D0"/>
    <w:rsid w:val="00D40A20"/>
    <w:rsid w:val="00D418E0"/>
    <w:rsid w:val="00D44658"/>
    <w:rsid w:val="00D45CCA"/>
    <w:rsid w:val="00D47EE3"/>
    <w:rsid w:val="00D50440"/>
    <w:rsid w:val="00D50C27"/>
    <w:rsid w:val="00D5221C"/>
    <w:rsid w:val="00D56154"/>
    <w:rsid w:val="00D56590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367A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0D26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D7D5A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8374A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1F5"/>
    <w:rsid w:val="00EC1F99"/>
    <w:rsid w:val="00EC3BDE"/>
    <w:rsid w:val="00EC42FD"/>
    <w:rsid w:val="00ED0EC0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B7CB7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0AD98-5D49-F748-AE09-B0A194E4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1258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2026-10-16T12:50:00Z</dcterms:created>
  <dcterms:modified xsi:type="dcterms:W3CDTF">2026-10-16T12:50:00Z</dcterms:modified>
</cp:coreProperties>
</file>