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A2416" w:rsidRDefault="00DA2416" w:rsidP="00B93499">
      <w:pPr>
        <w:rPr>
          <w:rFonts w:ascii="Arial" w:hAnsi="Arial" w:cs="Arial"/>
          <w:b/>
          <w:sz w:val="20"/>
          <w:szCs w:val="20"/>
        </w:rPr>
      </w:pPr>
      <w:r w:rsidRPr="00DA2416">
        <w:rPr>
          <w:rFonts w:ascii="Arial" w:hAnsi="Arial" w:cs="Arial"/>
          <w:b/>
          <w:sz w:val="20"/>
          <w:szCs w:val="20"/>
        </w:rPr>
        <w:t xml:space="preserve">Ferntemperaturfühler mit ± 3 K Temperaturanpassung für RAM 366 </w:t>
      </w:r>
      <w:proofErr w:type="spellStart"/>
      <w:r w:rsidRPr="00DA2416">
        <w:rPr>
          <w:rFonts w:ascii="Arial" w:hAnsi="Arial" w:cs="Arial"/>
          <w:b/>
          <w:sz w:val="20"/>
          <w:szCs w:val="20"/>
        </w:rPr>
        <w:t>top</w:t>
      </w:r>
      <w:proofErr w:type="spellEnd"/>
      <w:r w:rsidRPr="00DA2416">
        <w:rPr>
          <w:rFonts w:ascii="Arial" w:hAnsi="Arial" w:cs="Arial"/>
          <w:b/>
          <w:sz w:val="20"/>
          <w:szCs w:val="20"/>
        </w:rPr>
        <w:t xml:space="preserve">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Pr="00DA2416">
        <w:rPr>
          <w:rFonts w:ascii="Arial" w:hAnsi="Arial" w:cs="Arial"/>
          <w:b/>
          <w:sz w:val="20"/>
          <w:szCs w:val="20"/>
        </w:rPr>
        <w:t xml:space="preserve">Fernfühler 2 (RAM 366 /1/2 </w:t>
      </w:r>
      <w:proofErr w:type="spellStart"/>
      <w:r w:rsidRPr="00DA2416">
        <w:rPr>
          <w:rFonts w:ascii="Arial" w:hAnsi="Arial" w:cs="Arial"/>
          <w:b/>
          <w:sz w:val="20"/>
          <w:szCs w:val="20"/>
        </w:rPr>
        <w:t>top</w:t>
      </w:r>
      <w:proofErr w:type="spellEnd"/>
      <w:r w:rsidRPr="00DA2416"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9C78CF" w:rsidRDefault="00DA2416">
      <w:pPr>
        <w:rPr>
          <w:rFonts w:ascii="Arial" w:hAnsi="Arial" w:cs="Arial"/>
          <w:sz w:val="20"/>
          <w:szCs w:val="20"/>
        </w:rPr>
      </w:pPr>
      <w:r w:rsidRPr="00DA2416">
        <w:rPr>
          <w:rFonts w:ascii="Arial" w:hAnsi="Arial" w:cs="Arial"/>
          <w:sz w:val="20"/>
          <w:szCs w:val="20"/>
        </w:rPr>
        <w:t>Ferntemperaturfühler mit ± 3 K Temperaturanpassung; Wandaufbaugehäuse; weiß; Schraubklemmen</w:t>
      </w:r>
    </w:p>
    <w:p w:rsidR="00C862B1" w:rsidRDefault="00C862B1" w:rsidP="00C862B1">
      <w:pPr>
        <w:rPr>
          <w:rFonts w:ascii="Arial" w:hAnsi="Arial" w:cs="Arial"/>
          <w:sz w:val="20"/>
          <w:szCs w:val="20"/>
        </w:rPr>
      </w:pPr>
    </w:p>
    <w:p w:rsidR="00C862B1" w:rsidRDefault="00C862B1" w:rsidP="00C862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862B1" w:rsidRDefault="00C862B1" w:rsidP="00C862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DA2416" w:rsidRPr="00DA2416" w:rsidRDefault="00DA2416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F27848" w:rsidRPr="00DA2416" w:rsidRDefault="00A17F8E" w:rsidP="00A17F8E">
      <w:pPr>
        <w:rPr>
          <w:rFonts w:ascii="Arial" w:hAnsi="Arial" w:cs="Arial"/>
          <w:sz w:val="20"/>
          <w:szCs w:val="20"/>
        </w:rPr>
      </w:pPr>
      <w:r w:rsidRPr="00DA2416">
        <w:rPr>
          <w:rFonts w:ascii="Arial" w:hAnsi="Arial" w:cs="Arial"/>
          <w:sz w:val="20"/>
          <w:szCs w:val="20"/>
        </w:rPr>
        <w:t xml:space="preserve">Typ: </w:t>
      </w:r>
      <w:r w:rsidR="00DA2416" w:rsidRPr="00DA2416">
        <w:rPr>
          <w:rFonts w:ascii="Arial" w:hAnsi="Arial" w:cs="Arial"/>
          <w:sz w:val="20"/>
          <w:szCs w:val="20"/>
        </w:rPr>
        <w:t xml:space="preserve">Fernfühler 2 (RAM 366 /1/2 </w:t>
      </w:r>
      <w:proofErr w:type="spellStart"/>
      <w:r w:rsidR="00DA2416" w:rsidRPr="00DA2416">
        <w:rPr>
          <w:rFonts w:ascii="Arial" w:hAnsi="Arial" w:cs="Arial"/>
          <w:sz w:val="20"/>
          <w:szCs w:val="20"/>
        </w:rPr>
        <w:t>top</w:t>
      </w:r>
      <w:proofErr w:type="spellEnd"/>
      <w:r w:rsidR="00DA2416" w:rsidRPr="00DA2416">
        <w:rPr>
          <w:rFonts w:ascii="Arial" w:hAnsi="Arial" w:cs="Arial"/>
          <w:sz w:val="20"/>
          <w:szCs w:val="20"/>
        </w:rPr>
        <w:t>)</w:t>
      </w:r>
    </w:p>
    <w:p w:rsidR="00EA11CD" w:rsidRPr="00DA2416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DA2416" w:rsidRPr="00DA2416">
        <w:rPr>
          <w:rFonts w:ascii="Arial" w:hAnsi="Arial" w:cs="Arial"/>
          <w:sz w:val="20"/>
          <w:szCs w:val="20"/>
        </w:rPr>
        <w:t>9070192</w:t>
      </w:r>
    </w:p>
    <w:p w:rsidR="009C78CF" w:rsidRPr="009C78CF" w:rsidRDefault="009C78CF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2B1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1ED8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C00B024-7EC8-0B41-BB69-173CC943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305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