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67AD" w14:textId="48896D84" w:rsidR="006D4E11" w:rsidRPr="004D5108" w:rsidRDefault="008B19D0" w:rsidP="006D4E11">
      <w:pPr>
        <w:pStyle w:val="berschrift1"/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B3B3180" wp14:editId="1B83A103">
            <wp:simplePos x="0" y="0"/>
            <wp:positionH relativeFrom="column">
              <wp:posOffset>4667250</wp:posOffset>
            </wp:positionH>
            <wp:positionV relativeFrom="paragraph">
              <wp:posOffset>9525</wp:posOffset>
            </wp:positionV>
            <wp:extent cx="1125855" cy="838402"/>
            <wp:effectExtent l="0" t="0" r="0" b="0"/>
            <wp:wrapNone/>
            <wp:docPr id="4" name="Grafik 4" descr="Ein Bild, das drinnen, Toilette, L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drinnen, Toilette, Lich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00"/>
                    <a:stretch/>
                  </pic:blipFill>
                  <pic:spPr bwMode="auto">
                    <a:xfrm>
                      <a:off x="0" y="0"/>
                      <a:ext cx="1125855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E11" w:rsidRPr="004D5108">
        <w:rPr>
          <w:rFonts w:ascii="Arial" w:hAnsi="Arial" w:cs="Arial"/>
        </w:rPr>
        <w:t>Ausschreibungstext</w:t>
      </w:r>
      <w:r w:rsidR="00E5779A" w:rsidRPr="004D5108">
        <w:rPr>
          <w:b w:val="0"/>
          <w:sz w:val="24"/>
          <w:lang w:eastAsia="de-CH"/>
        </w:rPr>
        <w:t xml:space="preserve"> </w:t>
      </w:r>
    </w:p>
    <w:p w14:paraId="76AF58CC" w14:textId="53972D65" w:rsidR="00D00BF0" w:rsidRPr="004D5108" w:rsidRDefault="005F796A" w:rsidP="006D4E11">
      <w:pPr>
        <w:pStyle w:val="berschrift1"/>
        <w:spacing w:after="240"/>
        <w:rPr>
          <w:rFonts w:ascii="Arial" w:hAnsi="Arial" w:cs="Arial"/>
          <w:szCs w:val="28"/>
        </w:rPr>
      </w:pPr>
      <w:r w:rsidRPr="004D5108">
        <w:rPr>
          <w:rFonts w:ascii="Arial" w:hAnsi="Arial" w:cs="Arial"/>
          <w:szCs w:val="28"/>
        </w:rPr>
        <w:t>Präsenz</w:t>
      </w:r>
      <w:r w:rsidR="00604C66" w:rsidRPr="004D5108">
        <w:rPr>
          <w:rFonts w:ascii="Arial" w:hAnsi="Arial" w:cs="Arial"/>
          <w:szCs w:val="28"/>
        </w:rPr>
        <w:t>melder</w:t>
      </w:r>
      <w:r w:rsidR="006D4E11" w:rsidRPr="004D5108">
        <w:rPr>
          <w:rFonts w:ascii="Arial" w:hAnsi="Arial" w:cs="Arial"/>
          <w:szCs w:val="28"/>
        </w:rPr>
        <w:t xml:space="preserve"> </w:t>
      </w:r>
      <w:proofErr w:type="spellStart"/>
      <w:r w:rsidR="00F213AE" w:rsidRPr="004D5108">
        <w:rPr>
          <w:rFonts w:ascii="Arial" w:hAnsi="Arial" w:cs="Arial"/>
          <w:szCs w:val="28"/>
        </w:rPr>
        <w:t>theRonda</w:t>
      </w:r>
      <w:proofErr w:type="spellEnd"/>
      <w:r w:rsidR="00E26082" w:rsidRPr="004D5108">
        <w:rPr>
          <w:rFonts w:ascii="Arial" w:hAnsi="Arial" w:cs="Arial"/>
          <w:szCs w:val="28"/>
        </w:rPr>
        <w:t xml:space="preserve"> S360-100</w:t>
      </w:r>
      <w:r w:rsidR="006F477C" w:rsidRPr="004D5108">
        <w:rPr>
          <w:rFonts w:ascii="Arial" w:hAnsi="Arial" w:cs="Arial"/>
          <w:szCs w:val="28"/>
        </w:rPr>
        <w:t xml:space="preserve"> </w:t>
      </w:r>
      <w:r w:rsidR="008B19D0">
        <w:rPr>
          <w:rFonts w:ascii="Arial" w:hAnsi="Arial" w:cs="Arial"/>
          <w:szCs w:val="28"/>
        </w:rPr>
        <w:t>AP</w:t>
      </w:r>
      <w:r w:rsidR="00604C66" w:rsidRPr="004D5108">
        <w:rPr>
          <w:rFonts w:ascii="Arial" w:hAnsi="Arial" w:cs="Arial"/>
          <w:szCs w:val="28"/>
        </w:rPr>
        <w:t xml:space="preserve"> </w:t>
      </w:r>
      <w:r w:rsidR="00616195" w:rsidRPr="004D5108">
        <w:rPr>
          <w:rFonts w:ascii="Arial" w:hAnsi="Arial" w:cs="Arial"/>
          <w:szCs w:val="28"/>
        </w:rPr>
        <w:t>WH</w:t>
      </w:r>
    </w:p>
    <w:p w14:paraId="3FEE7B1A" w14:textId="6E54006B" w:rsidR="009211A7" w:rsidRPr="00BD3319" w:rsidRDefault="00BD3319" w:rsidP="009211A7">
      <w:pPr>
        <w:spacing w:after="120"/>
        <w:rPr>
          <w:rFonts w:ascii="Arial" w:hAnsi="Arial" w:cs="Arial"/>
          <w:b/>
          <w:sz w:val="20"/>
          <w:lang w:val="de-CH"/>
        </w:rPr>
      </w:pPr>
      <w:proofErr w:type="spellStart"/>
      <w:r>
        <w:rPr>
          <w:rFonts w:ascii="Arial" w:hAnsi="Arial" w:cs="Arial"/>
          <w:b/>
          <w:sz w:val="20"/>
          <w:lang w:val="en-GB"/>
        </w:rPr>
        <w:t>Bestell</w:t>
      </w:r>
      <w:proofErr w:type="spellEnd"/>
      <w:r>
        <w:rPr>
          <w:rFonts w:ascii="Arial" w:hAnsi="Arial" w:cs="Arial"/>
          <w:b/>
          <w:sz w:val="20"/>
          <w:lang w:val="en-GB"/>
        </w:rPr>
        <w:t xml:space="preserve">-Nr. </w:t>
      </w:r>
      <w:proofErr w:type="gramStart"/>
      <w:r w:rsidRPr="00BD3319">
        <w:rPr>
          <w:rFonts w:ascii="Arial" w:hAnsi="Arial" w:cs="Arial"/>
          <w:b/>
          <w:sz w:val="20"/>
          <w:lang w:val="de-CH"/>
        </w:rPr>
        <w:t>Weiß</w:t>
      </w:r>
      <w:proofErr w:type="gramEnd"/>
      <w:r w:rsidRPr="00BD3319">
        <w:rPr>
          <w:rFonts w:ascii="Arial" w:hAnsi="Arial" w:cs="Arial"/>
          <w:b/>
          <w:sz w:val="20"/>
          <w:lang w:val="de-CH"/>
        </w:rPr>
        <w:t xml:space="preserve">: </w:t>
      </w:r>
      <w:r w:rsidRPr="00BD3319">
        <w:rPr>
          <w:rFonts w:ascii="Arial" w:hAnsi="Arial" w:cs="Arial"/>
          <w:b/>
          <w:sz w:val="20"/>
          <w:lang w:val="de-CH"/>
        </w:rPr>
        <w:tab/>
      </w:r>
      <w:r w:rsidRPr="00BD3319">
        <w:rPr>
          <w:rFonts w:ascii="Arial" w:hAnsi="Arial" w:cs="Arial"/>
          <w:b/>
          <w:sz w:val="20"/>
          <w:lang w:val="de-CH"/>
        </w:rPr>
        <w:tab/>
        <w:t>20805</w:t>
      </w:r>
      <w:r w:rsidR="008B19D0">
        <w:rPr>
          <w:rFonts w:ascii="Arial" w:hAnsi="Arial" w:cs="Arial"/>
          <w:b/>
          <w:sz w:val="20"/>
          <w:lang w:val="de-CH"/>
        </w:rPr>
        <w:t>5</w:t>
      </w:r>
      <w:r w:rsidR="00E26082" w:rsidRPr="00BD3319">
        <w:rPr>
          <w:rFonts w:ascii="Arial" w:hAnsi="Arial" w:cs="Arial"/>
          <w:b/>
          <w:sz w:val="20"/>
          <w:lang w:val="de-CH"/>
        </w:rPr>
        <w:t>0</w:t>
      </w:r>
    </w:p>
    <w:p w14:paraId="3AF56AFD" w14:textId="77777777" w:rsidR="009211A7" w:rsidRDefault="009211A7" w:rsidP="00986F7F">
      <w:pPr>
        <w:pStyle w:val="Aufzhlung"/>
        <w:spacing w:after="120"/>
        <w:ind w:left="0" w:firstLine="0"/>
        <w:rPr>
          <w:rFonts w:ascii="Arial" w:hAnsi="Arial" w:cs="Arial"/>
          <w:u w:val="single"/>
        </w:rPr>
      </w:pPr>
    </w:p>
    <w:p w14:paraId="74163DE1" w14:textId="77777777" w:rsidR="00BD3319" w:rsidRPr="00BD3319" w:rsidRDefault="00BD3319" w:rsidP="00986F7F">
      <w:pPr>
        <w:pStyle w:val="Aufzhlung"/>
        <w:spacing w:after="120"/>
        <w:ind w:left="0" w:firstLine="0"/>
        <w:rPr>
          <w:rFonts w:ascii="Arial" w:hAnsi="Arial" w:cs="Arial"/>
          <w:u w:val="single"/>
        </w:rPr>
      </w:pPr>
    </w:p>
    <w:p w14:paraId="1450D601" w14:textId="77777777" w:rsidR="006C784A" w:rsidRPr="004D5108" w:rsidRDefault="00F50BD0" w:rsidP="00986F7F">
      <w:pPr>
        <w:pStyle w:val="Aufzhlung"/>
        <w:spacing w:after="120"/>
        <w:ind w:left="0" w:firstLine="0"/>
        <w:rPr>
          <w:rFonts w:ascii="Arial" w:hAnsi="Arial" w:cs="Arial"/>
          <w:u w:val="single"/>
          <w:lang w:val="de-DE"/>
        </w:rPr>
      </w:pPr>
      <w:r w:rsidRPr="004D5108">
        <w:rPr>
          <w:rFonts w:ascii="Arial" w:hAnsi="Arial" w:cs="Arial"/>
          <w:u w:val="single"/>
          <w:lang w:val="de-DE"/>
        </w:rPr>
        <w:t>Merkmale</w:t>
      </w:r>
      <w:r w:rsidR="006C784A" w:rsidRPr="004D5108">
        <w:rPr>
          <w:rFonts w:ascii="Arial" w:hAnsi="Arial" w:cs="Arial"/>
          <w:u w:val="single"/>
          <w:lang w:val="de-DE"/>
        </w:rPr>
        <w:t>:</w:t>
      </w:r>
    </w:p>
    <w:p w14:paraId="7C2EA22D" w14:textId="0B671500" w:rsidR="007F4E69" w:rsidRPr="004D5108" w:rsidRDefault="00F213AE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Passiv-Infrarot-Präsenz</w:t>
      </w:r>
      <w:r w:rsidR="00E5779A" w:rsidRPr="004D5108">
        <w:rPr>
          <w:rFonts w:ascii="Arial" w:hAnsi="Arial" w:cs="Arial"/>
          <w:lang w:val="de-DE"/>
        </w:rPr>
        <w:t>melder für Deckenmontage</w:t>
      </w:r>
      <w:r w:rsidR="008B5512">
        <w:rPr>
          <w:rFonts w:ascii="Arial" w:hAnsi="Arial" w:cs="Arial"/>
          <w:lang w:val="de-DE"/>
        </w:rPr>
        <w:t xml:space="preserve"> Aufputz</w:t>
      </w:r>
    </w:p>
    <w:p w14:paraId="241092EF" w14:textId="77777777" w:rsidR="007F4E69" w:rsidRPr="004D5108" w:rsidRDefault="00F213AE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Automatische präsenz</w:t>
      </w:r>
      <w:r w:rsidR="00E769D5" w:rsidRPr="004D5108">
        <w:rPr>
          <w:rFonts w:ascii="Arial" w:hAnsi="Arial" w:cs="Arial"/>
          <w:lang w:val="de-DE"/>
        </w:rPr>
        <w:t>- und helligkeitsabhängige Ste</w:t>
      </w:r>
      <w:r w:rsidR="007064A2" w:rsidRPr="004D5108">
        <w:rPr>
          <w:rFonts w:ascii="Arial" w:hAnsi="Arial" w:cs="Arial"/>
          <w:lang w:val="de-DE"/>
        </w:rPr>
        <w:t>uerung für Beleuchtung</w:t>
      </w:r>
      <w:r w:rsidR="00167D65" w:rsidRPr="004D5108">
        <w:rPr>
          <w:rFonts w:ascii="Arial" w:hAnsi="Arial" w:cs="Arial"/>
          <w:lang w:val="de-DE"/>
        </w:rPr>
        <w:t xml:space="preserve"> </w:t>
      </w:r>
    </w:p>
    <w:p w14:paraId="2AE19498" w14:textId="77777777" w:rsidR="00A75E61" w:rsidRPr="004D5108" w:rsidRDefault="00167D65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Erfassungsbereich rund</w:t>
      </w:r>
      <w:r w:rsidR="00A651B8" w:rsidRPr="004D5108">
        <w:rPr>
          <w:rFonts w:ascii="Arial" w:hAnsi="Arial" w:cs="Arial"/>
          <w:lang w:val="de-DE"/>
        </w:rPr>
        <w:t xml:space="preserve"> 360°, gehend </w:t>
      </w:r>
      <w:r w:rsidRPr="004D5108">
        <w:rPr>
          <w:rFonts w:ascii="Arial" w:hAnsi="Arial" w:cs="Arial"/>
          <w:lang w:val="de-DE"/>
        </w:rPr>
        <w:t>bi</w:t>
      </w:r>
      <w:r w:rsidR="002C6314" w:rsidRPr="004D5108">
        <w:rPr>
          <w:rFonts w:ascii="Arial" w:hAnsi="Arial" w:cs="Arial"/>
          <w:lang w:val="de-DE"/>
        </w:rPr>
        <w:t xml:space="preserve">s zu </w:t>
      </w:r>
      <w:r w:rsidR="0011221C" w:rsidRPr="004D5108">
        <w:rPr>
          <w:rFonts w:ascii="Arial" w:hAnsi="Arial" w:cs="Arial"/>
          <w:lang w:val="de-DE"/>
        </w:rPr>
        <w:t>64</w:t>
      </w:r>
      <w:r w:rsidR="00A651B8" w:rsidRPr="004D5108">
        <w:rPr>
          <w:rFonts w:ascii="Arial" w:hAnsi="Arial" w:cs="Arial"/>
          <w:lang w:val="de-DE"/>
        </w:rPr>
        <w:t xml:space="preserve"> m</w:t>
      </w:r>
      <w:r w:rsidR="00A651B8" w:rsidRPr="004D5108">
        <w:rPr>
          <w:rFonts w:ascii="Arial" w:hAnsi="Arial" w:cs="Arial"/>
          <w:vertAlign w:val="superscript"/>
          <w:lang w:val="de-DE"/>
        </w:rPr>
        <w:t>2</w:t>
      </w:r>
      <w:r w:rsidR="0011221C" w:rsidRPr="004D5108">
        <w:rPr>
          <w:rFonts w:ascii="Arial" w:hAnsi="Arial" w:cs="Arial"/>
          <w:lang w:val="de-DE"/>
        </w:rPr>
        <w:t xml:space="preserve"> (Ø 9</w:t>
      </w:r>
      <w:r w:rsidR="00E5779A" w:rsidRPr="004D5108">
        <w:rPr>
          <w:rFonts w:ascii="Arial" w:hAnsi="Arial" w:cs="Arial"/>
          <w:lang w:val="de-DE"/>
        </w:rPr>
        <w:t xml:space="preserve"> m)</w:t>
      </w:r>
    </w:p>
    <w:p w14:paraId="2B0E66C8" w14:textId="77777777" w:rsidR="00F50BD0" w:rsidRPr="004D5108" w:rsidRDefault="00E769D5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Mischlichtmessung</w:t>
      </w:r>
      <w:r w:rsidR="00925F64" w:rsidRPr="004D5108">
        <w:rPr>
          <w:rFonts w:ascii="Arial" w:hAnsi="Arial" w:cs="Arial"/>
          <w:lang w:val="de-DE"/>
        </w:rPr>
        <w:t xml:space="preserve"> für</w:t>
      </w:r>
      <w:r w:rsidR="00F50BD0" w:rsidRPr="004D5108">
        <w:rPr>
          <w:rFonts w:ascii="Arial" w:hAnsi="Arial" w:cs="Arial"/>
          <w:lang w:val="de-DE"/>
        </w:rPr>
        <w:t xml:space="preserve"> Fluoreszenzlampen (FL/PL/ESL), </w:t>
      </w:r>
      <w:r w:rsidR="00925F64" w:rsidRPr="004D5108">
        <w:rPr>
          <w:rFonts w:ascii="Arial" w:hAnsi="Arial" w:cs="Arial"/>
          <w:lang w:val="de-DE"/>
        </w:rPr>
        <w:t>Halogen-/Glühlampen und LED</w:t>
      </w:r>
      <w:r w:rsidR="00785FE4" w:rsidRPr="004D5108">
        <w:rPr>
          <w:rFonts w:ascii="Arial" w:hAnsi="Arial" w:cs="Arial"/>
          <w:lang w:val="de-DE"/>
        </w:rPr>
        <w:t>‘</w:t>
      </w:r>
      <w:r w:rsidR="00925F64" w:rsidRPr="004D5108">
        <w:rPr>
          <w:rFonts w:ascii="Arial" w:hAnsi="Arial" w:cs="Arial"/>
          <w:lang w:val="de-DE"/>
        </w:rPr>
        <w:t>s geeignet</w:t>
      </w:r>
    </w:p>
    <w:p w14:paraId="6289DF25" w14:textId="77777777" w:rsidR="00F50BD0" w:rsidRPr="004D5108" w:rsidRDefault="00883371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Betrieb als Vollautomat</w:t>
      </w:r>
    </w:p>
    <w:p w14:paraId="5E427C23" w14:textId="77777777" w:rsidR="004C6BD9" w:rsidRPr="004D5108" w:rsidRDefault="00B20EB3" w:rsidP="004C6BD9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Helligkeits-Sollwert</w:t>
      </w:r>
      <w:r w:rsidR="004C6BD9" w:rsidRPr="004D5108">
        <w:rPr>
          <w:rFonts w:ascii="Arial" w:hAnsi="Arial" w:cs="Arial"/>
          <w:lang w:val="de-DE"/>
        </w:rPr>
        <w:t xml:space="preserve"> einstellbar, Teach-In Funktion</w:t>
      </w:r>
    </w:p>
    <w:p w14:paraId="37A1218F" w14:textId="77777777" w:rsidR="00F50BD0" w:rsidRPr="004D5108" w:rsidRDefault="00293461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b/>
          <w:lang w:val="de-DE"/>
        </w:rPr>
        <w:t>Verkürzung der Nachlaufzeit bei kurzer Anwesenheit (Kurzzeit-Präsenz)</w:t>
      </w:r>
      <w:r w:rsidRPr="004D5108">
        <w:rPr>
          <w:rFonts w:ascii="Arial" w:hAnsi="Arial" w:cs="Arial"/>
          <w:lang w:val="de-DE"/>
        </w:rPr>
        <w:t xml:space="preserve"> </w:t>
      </w:r>
    </w:p>
    <w:p w14:paraId="3B91326E" w14:textId="77777777" w:rsidR="00F50BD0" w:rsidRPr="004D5108" w:rsidRDefault="00F50BD0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Impulsfunktion für Treppenlicht-Zeitschalter</w:t>
      </w:r>
    </w:p>
    <w:p w14:paraId="4C488ABD" w14:textId="77777777" w:rsidR="00F50BD0" w:rsidRPr="004D5108" w:rsidRDefault="00293461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E</w:t>
      </w:r>
      <w:r w:rsidR="004C6BD9" w:rsidRPr="004D5108">
        <w:rPr>
          <w:rFonts w:ascii="Arial" w:hAnsi="Arial" w:cs="Arial"/>
          <w:lang w:val="de-DE"/>
        </w:rPr>
        <w:t>rfassungse</w:t>
      </w:r>
      <w:r w:rsidRPr="004D5108">
        <w:rPr>
          <w:rFonts w:ascii="Arial" w:hAnsi="Arial" w:cs="Arial"/>
          <w:lang w:val="de-DE"/>
        </w:rPr>
        <w:t>mpfindlichkeit einstellbar</w:t>
      </w:r>
    </w:p>
    <w:p w14:paraId="15FF5A44" w14:textId="77777777" w:rsidR="00F50BD0" w:rsidRPr="004D5108" w:rsidRDefault="00293461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Durch werkseitige Voreinstellung so</w:t>
      </w:r>
      <w:r w:rsidR="00F50BD0" w:rsidRPr="004D5108">
        <w:rPr>
          <w:rFonts w:ascii="Arial" w:hAnsi="Arial" w:cs="Arial"/>
          <w:lang w:val="de-DE"/>
        </w:rPr>
        <w:t>fort betriebsbereit</w:t>
      </w:r>
      <w:r w:rsidRPr="004D5108">
        <w:rPr>
          <w:rFonts w:ascii="Arial" w:hAnsi="Arial" w:cs="Arial"/>
          <w:lang w:val="de-DE"/>
        </w:rPr>
        <w:t xml:space="preserve"> </w:t>
      </w:r>
    </w:p>
    <w:p w14:paraId="0036A1DF" w14:textId="77777777" w:rsidR="00F50BD0" w:rsidRPr="004D5108" w:rsidRDefault="00293461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Fernp</w:t>
      </w:r>
      <w:r w:rsidR="00F50BD0" w:rsidRPr="004D5108">
        <w:rPr>
          <w:rFonts w:ascii="Arial" w:hAnsi="Arial" w:cs="Arial"/>
          <w:lang w:val="de-DE"/>
        </w:rPr>
        <w:t>arametrierbar mit Fernbedienung</w:t>
      </w:r>
      <w:r w:rsidRPr="004D5108">
        <w:rPr>
          <w:rFonts w:ascii="Arial" w:hAnsi="Arial" w:cs="Arial"/>
          <w:lang w:val="de-DE"/>
        </w:rPr>
        <w:t xml:space="preserve"> </w:t>
      </w:r>
    </w:p>
    <w:p w14:paraId="4AECA035" w14:textId="77777777" w:rsidR="00F50BD0" w:rsidRPr="004D5108" w:rsidRDefault="00293461" w:rsidP="00F50BD0">
      <w:pPr>
        <w:pStyle w:val="Aufzhlung"/>
        <w:numPr>
          <w:ilvl w:val="0"/>
          <w:numId w:val="5"/>
        </w:numPr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 xml:space="preserve">Testbetrieb zur Überprüfung von Funktion und Erfassungsbereich </w:t>
      </w:r>
    </w:p>
    <w:p w14:paraId="72CAF3EF" w14:textId="77777777" w:rsidR="001B798A" w:rsidRPr="004D5108" w:rsidRDefault="001B798A" w:rsidP="00986F7F">
      <w:pPr>
        <w:pStyle w:val="Aufzhlung"/>
        <w:spacing w:after="120"/>
        <w:ind w:left="0" w:firstLine="0"/>
        <w:rPr>
          <w:rFonts w:ascii="Arial" w:hAnsi="Arial" w:cs="Arial"/>
          <w:spacing w:val="-3"/>
          <w:lang w:val="de-DE"/>
        </w:rPr>
      </w:pPr>
    </w:p>
    <w:p w14:paraId="6EFD0884" w14:textId="77777777" w:rsidR="00986F7F" w:rsidRPr="004D5108" w:rsidRDefault="00986F7F" w:rsidP="00986F7F">
      <w:pPr>
        <w:pStyle w:val="Aufzhlung"/>
        <w:spacing w:after="120"/>
        <w:ind w:left="0" w:firstLine="0"/>
        <w:rPr>
          <w:rFonts w:ascii="Arial" w:hAnsi="Arial" w:cs="Arial"/>
          <w:spacing w:val="-3"/>
          <w:u w:val="single"/>
          <w:lang w:val="de-DE"/>
        </w:rPr>
      </w:pPr>
      <w:r w:rsidRPr="004D5108">
        <w:rPr>
          <w:rFonts w:ascii="Arial" w:hAnsi="Arial" w:cs="Arial"/>
          <w:spacing w:val="-3"/>
          <w:u w:val="single"/>
          <w:lang w:val="de-DE"/>
        </w:rPr>
        <w:t>Technische Daten:</w:t>
      </w:r>
    </w:p>
    <w:p w14:paraId="7C3C90FB" w14:textId="77777777" w:rsidR="001B798A" w:rsidRPr="004D5108" w:rsidRDefault="00E769D5" w:rsidP="00E769D5">
      <w:pPr>
        <w:pStyle w:val="Aufzhlung"/>
        <w:ind w:left="0" w:firstLine="0"/>
        <w:rPr>
          <w:rFonts w:ascii="Arial" w:hAnsi="Arial" w:cs="Arial"/>
          <w:spacing w:val="-3"/>
          <w:lang w:val="de-DE"/>
        </w:rPr>
      </w:pPr>
      <w:r w:rsidRPr="004D5108">
        <w:rPr>
          <w:rFonts w:ascii="Arial" w:hAnsi="Arial" w:cs="Arial"/>
          <w:spacing w:val="-3"/>
          <w:lang w:val="de-DE"/>
        </w:rPr>
        <w:t>Betriebsspannung</w:t>
      </w:r>
      <w:r w:rsidR="001B798A" w:rsidRPr="004D5108">
        <w:rPr>
          <w:rFonts w:ascii="Arial" w:hAnsi="Arial" w:cs="Arial"/>
          <w:spacing w:val="-3"/>
          <w:lang w:val="de-DE"/>
        </w:rPr>
        <w:t>:</w:t>
      </w:r>
      <w:r w:rsidRPr="004D5108">
        <w:rPr>
          <w:rFonts w:ascii="Arial" w:hAnsi="Arial" w:cs="Arial"/>
          <w:spacing w:val="-3"/>
          <w:lang w:val="de-DE"/>
        </w:rPr>
        <w:t xml:space="preserve"> </w:t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1B798A" w:rsidRPr="004D5108">
        <w:rPr>
          <w:rFonts w:ascii="Arial" w:hAnsi="Arial" w:cs="Arial"/>
          <w:spacing w:val="-3"/>
          <w:lang w:val="de-DE"/>
        </w:rPr>
        <w:t>230 V AC</w:t>
      </w:r>
    </w:p>
    <w:p w14:paraId="3A92F614" w14:textId="77777777" w:rsidR="00CC6300" w:rsidRPr="004D5108" w:rsidRDefault="001B798A" w:rsidP="00E769D5">
      <w:pPr>
        <w:pStyle w:val="Aufzhlung"/>
        <w:ind w:left="0" w:firstLine="0"/>
        <w:rPr>
          <w:rFonts w:ascii="Arial" w:hAnsi="Arial" w:cs="Arial"/>
          <w:spacing w:val="-3"/>
          <w:lang w:val="de-DE"/>
        </w:rPr>
      </w:pPr>
      <w:r w:rsidRPr="004D5108">
        <w:rPr>
          <w:rFonts w:ascii="Arial" w:hAnsi="Arial" w:cs="Arial"/>
          <w:spacing w:val="-3"/>
          <w:lang w:val="de-DE"/>
        </w:rPr>
        <w:t xml:space="preserve">Frequenz: </w:t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E769D5" w:rsidRPr="004D5108">
        <w:rPr>
          <w:rFonts w:ascii="Arial" w:hAnsi="Arial" w:cs="Arial"/>
          <w:spacing w:val="-3"/>
          <w:lang w:val="de-DE"/>
        </w:rPr>
        <w:t>50</w:t>
      </w:r>
      <w:r w:rsidRPr="004D5108">
        <w:rPr>
          <w:rFonts w:ascii="Arial" w:hAnsi="Arial" w:cs="Arial"/>
          <w:spacing w:val="-3"/>
          <w:lang w:val="de-DE"/>
        </w:rPr>
        <w:t xml:space="preserve"> Hz</w:t>
      </w:r>
    </w:p>
    <w:p w14:paraId="32F731B6" w14:textId="77777777" w:rsidR="00CC6300" w:rsidRPr="004D5108" w:rsidRDefault="005F796A" w:rsidP="00E769D5">
      <w:pPr>
        <w:pStyle w:val="Aufzhlung"/>
        <w:ind w:left="0" w:firstLine="0"/>
        <w:rPr>
          <w:rFonts w:ascii="Arial" w:hAnsi="Arial" w:cs="Arial"/>
          <w:b/>
          <w:spacing w:val="-3"/>
          <w:lang w:val="de-DE"/>
        </w:rPr>
      </w:pPr>
      <w:r w:rsidRPr="00883371">
        <w:rPr>
          <w:rFonts w:ascii="Arial" w:hAnsi="Arial" w:cs="Arial"/>
          <w:spacing w:val="-3"/>
          <w:lang w:val="de-DE"/>
        </w:rPr>
        <w:t>Eigenverbrauch</w:t>
      </w:r>
      <w:r w:rsidR="001B798A" w:rsidRPr="00883371">
        <w:rPr>
          <w:rFonts w:ascii="Arial" w:hAnsi="Arial" w:cs="Arial"/>
          <w:spacing w:val="-3"/>
          <w:lang w:val="de-DE"/>
        </w:rPr>
        <w:t>:</w:t>
      </w:r>
      <w:r w:rsidRPr="004D5108">
        <w:rPr>
          <w:rFonts w:ascii="Arial" w:hAnsi="Arial" w:cs="Arial"/>
          <w:b/>
          <w:spacing w:val="-3"/>
          <w:lang w:val="de-DE"/>
        </w:rPr>
        <w:t xml:space="preserve"> </w:t>
      </w:r>
      <w:r w:rsidR="007C0ACE" w:rsidRPr="004D5108">
        <w:rPr>
          <w:rFonts w:ascii="Arial" w:hAnsi="Arial" w:cs="Arial"/>
          <w:b/>
          <w:spacing w:val="-3"/>
          <w:lang w:val="de-DE"/>
        </w:rPr>
        <w:tab/>
      </w:r>
      <w:r w:rsidR="007C0ACE" w:rsidRPr="004D5108">
        <w:rPr>
          <w:rFonts w:ascii="Arial" w:hAnsi="Arial" w:cs="Arial"/>
          <w:b/>
          <w:spacing w:val="-3"/>
          <w:lang w:val="de-DE"/>
        </w:rPr>
        <w:tab/>
      </w:r>
      <w:r w:rsidR="00D64EE6" w:rsidRPr="00D64EE6">
        <w:rPr>
          <w:rFonts w:ascii="Arial" w:hAnsi="Arial" w:cs="Arial"/>
          <w:spacing w:val="-3"/>
          <w:lang w:val="de-DE"/>
        </w:rPr>
        <w:t>ca. 0.5</w:t>
      </w:r>
      <w:r w:rsidR="002C6314" w:rsidRPr="00D64EE6">
        <w:rPr>
          <w:rFonts w:ascii="Arial" w:hAnsi="Arial" w:cs="Arial"/>
          <w:spacing w:val="-3"/>
          <w:lang w:val="de-DE"/>
        </w:rPr>
        <w:t xml:space="preserve"> W</w:t>
      </w:r>
    </w:p>
    <w:p w14:paraId="503AE1CB" w14:textId="77777777" w:rsidR="00A75E61" w:rsidRPr="004D5108" w:rsidRDefault="00A75E61" w:rsidP="00E769D5">
      <w:pPr>
        <w:pStyle w:val="Aufzhlung"/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spacing w:val="-3"/>
          <w:lang w:val="de-DE"/>
        </w:rPr>
        <w:t xml:space="preserve">Erfassungsbereich sitzend: </w:t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1F4E1D" w:rsidRPr="004D5108">
        <w:rPr>
          <w:rFonts w:ascii="Arial" w:hAnsi="Arial" w:cs="Arial"/>
          <w:lang w:val="de-DE"/>
        </w:rPr>
        <w:t>Ø 4 m</w:t>
      </w:r>
      <w:r w:rsidR="00F50BD0" w:rsidRPr="004D5108">
        <w:rPr>
          <w:rFonts w:ascii="Arial" w:hAnsi="Arial" w:cs="Arial"/>
          <w:lang w:val="de-DE"/>
        </w:rPr>
        <w:t xml:space="preserve"> (</w:t>
      </w:r>
      <w:r w:rsidRPr="004D5108">
        <w:rPr>
          <w:rFonts w:ascii="Arial" w:hAnsi="Arial" w:cs="Arial"/>
          <w:lang w:val="de-DE"/>
        </w:rPr>
        <w:t>Mh. 3m</w:t>
      </w:r>
      <w:r w:rsidR="00F50BD0" w:rsidRPr="004D5108">
        <w:rPr>
          <w:rFonts w:ascii="Arial" w:hAnsi="Arial" w:cs="Arial"/>
          <w:lang w:val="de-DE"/>
        </w:rPr>
        <w:t>)</w:t>
      </w:r>
    </w:p>
    <w:p w14:paraId="7DF4F7F1" w14:textId="77777777" w:rsidR="00A75E61" w:rsidRPr="004D5108" w:rsidRDefault="00A75E61" w:rsidP="00A75E61">
      <w:pPr>
        <w:pStyle w:val="Aufzhlung"/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spacing w:val="-3"/>
          <w:lang w:val="de-DE"/>
        </w:rPr>
        <w:t xml:space="preserve">Erfassungsbereich gehend: </w:t>
      </w:r>
      <w:r w:rsidR="007C0ACE" w:rsidRPr="004D5108">
        <w:rPr>
          <w:rFonts w:ascii="Arial" w:hAnsi="Arial" w:cs="Arial"/>
          <w:spacing w:val="-3"/>
          <w:lang w:val="de-DE"/>
        </w:rPr>
        <w:tab/>
      </w:r>
      <w:r w:rsidR="001F4E1D" w:rsidRPr="004D5108">
        <w:rPr>
          <w:rFonts w:ascii="Arial" w:hAnsi="Arial" w:cs="Arial"/>
          <w:lang w:val="de-DE"/>
        </w:rPr>
        <w:t>Ø 8 m tangential</w:t>
      </w:r>
      <w:r w:rsidRPr="004D5108">
        <w:rPr>
          <w:rFonts w:ascii="Arial" w:hAnsi="Arial" w:cs="Arial"/>
          <w:lang w:val="de-DE"/>
        </w:rPr>
        <w:t>, Ø</w:t>
      </w:r>
      <w:r w:rsidR="001F4E1D" w:rsidRPr="004D5108">
        <w:rPr>
          <w:rFonts w:ascii="Arial" w:hAnsi="Arial" w:cs="Arial"/>
          <w:lang w:val="de-DE"/>
        </w:rPr>
        <w:t xml:space="preserve"> 4 m radial</w:t>
      </w:r>
      <w:r w:rsidR="00F50BD0" w:rsidRPr="004D5108">
        <w:rPr>
          <w:rFonts w:ascii="Arial" w:hAnsi="Arial" w:cs="Arial"/>
          <w:lang w:val="de-DE"/>
        </w:rPr>
        <w:t xml:space="preserve"> </w:t>
      </w:r>
      <w:r w:rsidRPr="004D5108">
        <w:rPr>
          <w:rFonts w:ascii="Arial" w:hAnsi="Arial" w:cs="Arial"/>
          <w:lang w:val="de-DE"/>
        </w:rPr>
        <w:t>(Mh. 3m)</w:t>
      </w:r>
    </w:p>
    <w:p w14:paraId="39D8D887" w14:textId="77777777" w:rsidR="00A75E61" w:rsidRPr="004D5108" w:rsidRDefault="00A75E61" w:rsidP="00A75E61">
      <w:pPr>
        <w:pStyle w:val="Aufzhlung"/>
        <w:ind w:left="0" w:firstLine="0"/>
        <w:rPr>
          <w:rFonts w:ascii="Arial" w:hAnsi="Arial" w:cs="Arial"/>
          <w:spacing w:val="-3"/>
          <w:lang w:val="de-DE"/>
        </w:rPr>
      </w:pPr>
      <w:r w:rsidRPr="004D5108">
        <w:rPr>
          <w:rFonts w:ascii="Arial" w:hAnsi="Arial" w:cs="Arial"/>
          <w:lang w:val="de-DE"/>
        </w:rPr>
        <w:t xml:space="preserve">Montagehöhe Mh: </w:t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9211A7" w:rsidRPr="004D5108">
        <w:rPr>
          <w:rFonts w:ascii="Arial" w:hAnsi="Arial" w:cs="Arial"/>
          <w:lang w:val="de-DE"/>
        </w:rPr>
        <w:t>2 -</w:t>
      </w:r>
      <w:r w:rsidRPr="004D5108">
        <w:rPr>
          <w:rFonts w:ascii="Arial" w:hAnsi="Arial" w:cs="Arial"/>
          <w:lang w:val="de-DE"/>
        </w:rPr>
        <w:t xml:space="preserve"> 4 m</w:t>
      </w:r>
    </w:p>
    <w:p w14:paraId="4EF7962C" w14:textId="77777777" w:rsidR="00E5779A" w:rsidRPr="004D5108" w:rsidRDefault="007C0ACE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 xml:space="preserve">Kanal A Licht: </w:t>
      </w:r>
      <w:r w:rsidRPr="004D5108">
        <w:rPr>
          <w:rFonts w:ascii="Arial" w:hAnsi="Arial" w:cs="Arial"/>
          <w:lang w:val="de-DE"/>
        </w:rPr>
        <w:tab/>
      </w:r>
      <w:r w:rsidRPr="004D5108">
        <w:rPr>
          <w:rFonts w:ascii="Arial" w:hAnsi="Arial" w:cs="Arial"/>
          <w:lang w:val="de-DE"/>
        </w:rPr>
        <w:tab/>
      </w:r>
      <w:r w:rsidRPr="004D5108">
        <w:rPr>
          <w:rFonts w:ascii="Arial" w:hAnsi="Arial" w:cs="Arial"/>
          <w:lang w:val="de-DE"/>
        </w:rPr>
        <w:tab/>
      </w:r>
      <w:r w:rsidR="00E769D5" w:rsidRPr="004D5108">
        <w:rPr>
          <w:rFonts w:ascii="Arial" w:hAnsi="Arial" w:cs="Arial"/>
          <w:lang w:val="de-DE"/>
        </w:rPr>
        <w:t xml:space="preserve">Relais, </w:t>
      </w:r>
      <w:r w:rsidR="00643324" w:rsidRPr="004D5108">
        <w:rPr>
          <w:rFonts w:ascii="Arial" w:hAnsi="Arial" w:cs="Arial"/>
          <w:lang w:val="de-DE"/>
        </w:rPr>
        <w:t xml:space="preserve">1 </w:t>
      </w:r>
      <w:r w:rsidR="00E5779A" w:rsidRPr="004D5108">
        <w:rPr>
          <w:rFonts w:ascii="Arial" w:hAnsi="Arial" w:cs="Arial"/>
          <w:lang w:val="de-DE"/>
        </w:rPr>
        <w:t>Schließer</w:t>
      </w:r>
      <w:r w:rsidR="00643324" w:rsidRPr="004D5108">
        <w:rPr>
          <w:rFonts w:ascii="Arial" w:hAnsi="Arial" w:cs="Arial"/>
          <w:lang w:val="de-DE"/>
        </w:rPr>
        <w:t xml:space="preserve"> </w:t>
      </w:r>
      <w:r w:rsidR="00E769D5" w:rsidRPr="004D5108">
        <w:rPr>
          <w:rFonts w:ascii="Arial" w:hAnsi="Arial" w:cs="Arial"/>
          <w:lang w:val="de-DE"/>
        </w:rPr>
        <w:t>230 V / 10 A, 2300 W</w:t>
      </w:r>
      <w:r w:rsidR="00CE0149" w:rsidRPr="004D5108">
        <w:rPr>
          <w:rFonts w:ascii="Arial" w:hAnsi="Arial" w:cs="Arial"/>
          <w:lang w:val="de-DE"/>
        </w:rPr>
        <w:t xml:space="preserve"> bzw. 1150 VA (cos </w:t>
      </w:r>
      <w:r w:rsidR="00CE0149" w:rsidRPr="004D5108">
        <w:rPr>
          <w:rFonts w:ascii="Calibri" w:hAnsi="Calibri" w:cs="Calibri"/>
          <w:lang w:val="de-DE"/>
        </w:rPr>
        <w:t>ϕ</w:t>
      </w:r>
      <w:r w:rsidR="00CE0149" w:rsidRPr="004D5108">
        <w:rPr>
          <w:rFonts w:ascii="Arial" w:hAnsi="Arial" w:cs="Arial"/>
          <w:lang w:val="de-DE"/>
        </w:rPr>
        <w:t xml:space="preserve"> = 0.5)</w:t>
      </w:r>
    </w:p>
    <w:p w14:paraId="0B48FBBE" w14:textId="77777777" w:rsidR="009211A7" w:rsidRPr="00883371" w:rsidRDefault="00D64EE6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  <w:lang w:val="de-DE"/>
        </w:rPr>
      </w:pPr>
      <w:r w:rsidRPr="00883371">
        <w:rPr>
          <w:rFonts w:ascii="Arial" w:hAnsi="Arial" w:cs="Arial"/>
          <w:lang w:val="de-DE"/>
        </w:rPr>
        <w:t>Max. Schaltleistung LED:</w:t>
      </w:r>
      <w:r w:rsidRPr="00883371">
        <w:rPr>
          <w:rFonts w:ascii="Arial" w:hAnsi="Arial" w:cs="Arial"/>
          <w:lang w:val="de-DE"/>
        </w:rPr>
        <w:tab/>
        <w:t>25</w:t>
      </w:r>
      <w:r w:rsidR="009211A7" w:rsidRPr="00883371">
        <w:rPr>
          <w:rFonts w:ascii="Arial" w:hAnsi="Arial" w:cs="Arial"/>
          <w:lang w:val="de-DE"/>
        </w:rPr>
        <w:t>0 W</w:t>
      </w:r>
    </w:p>
    <w:p w14:paraId="09EE4EC4" w14:textId="77777777" w:rsidR="00CC6300" w:rsidRPr="004D5108" w:rsidRDefault="00D64EE6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  <w:b/>
          <w:lang w:val="de-DE"/>
        </w:rPr>
      </w:pPr>
      <w:r w:rsidRPr="00883371">
        <w:rPr>
          <w:rFonts w:ascii="Arial" w:hAnsi="Arial" w:cs="Arial"/>
          <w:lang w:val="de-DE"/>
        </w:rPr>
        <w:t>Max. Einschaltstrom: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 w:rsidRPr="00D64EE6">
        <w:rPr>
          <w:rFonts w:ascii="Arial" w:hAnsi="Arial" w:cs="Arial"/>
          <w:lang w:val="de-DE"/>
        </w:rPr>
        <w:t>4</w:t>
      </w:r>
      <w:r w:rsidR="00E5779A" w:rsidRPr="00D64EE6">
        <w:rPr>
          <w:rFonts w:ascii="Arial" w:hAnsi="Arial" w:cs="Arial"/>
          <w:lang w:val="de-DE"/>
        </w:rPr>
        <w:t>00 A / 200 µs</w:t>
      </w:r>
      <w:r w:rsidR="00E769D5" w:rsidRPr="004D5108">
        <w:rPr>
          <w:rFonts w:ascii="Arial" w:hAnsi="Arial" w:cs="Arial"/>
          <w:b/>
          <w:lang w:val="de-DE"/>
        </w:rPr>
        <w:t xml:space="preserve"> </w:t>
      </w:r>
    </w:p>
    <w:p w14:paraId="16506529" w14:textId="77777777" w:rsidR="00CC6300" w:rsidRPr="004D5108" w:rsidRDefault="001B798A" w:rsidP="007C0ACE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Helligkeitsschaltwert:</w:t>
      </w:r>
      <w:r w:rsidR="00E769D5" w:rsidRPr="004D5108">
        <w:rPr>
          <w:rFonts w:ascii="Arial" w:hAnsi="Arial" w:cs="Arial"/>
          <w:lang w:val="de-DE"/>
        </w:rPr>
        <w:t xml:space="preserve"> </w:t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7B2E89" w:rsidRPr="004D5108">
        <w:rPr>
          <w:rFonts w:ascii="Arial" w:hAnsi="Arial" w:cs="Arial"/>
          <w:lang w:val="de-DE"/>
        </w:rPr>
        <w:t>30</w:t>
      </w:r>
      <w:r w:rsidR="00E769D5" w:rsidRPr="004D5108">
        <w:rPr>
          <w:rFonts w:ascii="Arial" w:hAnsi="Arial" w:cs="Arial"/>
          <w:lang w:val="de-DE"/>
        </w:rPr>
        <w:t xml:space="preserve"> – 3000 Lux</w:t>
      </w:r>
    </w:p>
    <w:p w14:paraId="254592F7" w14:textId="77777777" w:rsidR="00CC6300" w:rsidRPr="004D5108" w:rsidRDefault="00604C66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>Nachlaufzeit</w:t>
      </w:r>
      <w:r w:rsidR="00293461" w:rsidRPr="004D5108">
        <w:rPr>
          <w:rFonts w:ascii="Arial" w:hAnsi="Arial" w:cs="Arial"/>
          <w:lang w:val="de-DE"/>
        </w:rPr>
        <w:t xml:space="preserve"> Licht:</w:t>
      </w:r>
      <w:r w:rsidR="00A75E61" w:rsidRPr="004D5108">
        <w:rPr>
          <w:rFonts w:ascii="Arial" w:hAnsi="Arial" w:cs="Arial"/>
          <w:lang w:val="de-DE"/>
        </w:rPr>
        <w:t xml:space="preserve"> </w:t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A75E61" w:rsidRPr="004D5108">
        <w:rPr>
          <w:rFonts w:ascii="Arial" w:hAnsi="Arial" w:cs="Arial"/>
          <w:lang w:val="de-DE"/>
        </w:rPr>
        <w:t>10 s – 60 min</w:t>
      </w:r>
    </w:p>
    <w:p w14:paraId="7923C2A0" w14:textId="77777777" w:rsidR="00A75E61" w:rsidRPr="004D5108" w:rsidRDefault="00A75E61" w:rsidP="00A75E61">
      <w:pPr>
        <w:pStyle w:val="Aufzhlung"/>
        <w:ind w:left="0" w:firstLine="0"/>
        <w:rPr>
          <w:rFonts w:ascii="Arial" w:hAnsi="Arial" w:cs="Arial"/>
          <w:b/>
          <w:lang w:val="de-DE"/>
        </w:rPr>
      </w:pPr>
      <w:r w:rsidRPr="004D5108">
        <w:rPr>
          <w:rFonts w:ascii="Arial" w:hAnsi="Arial" w:cs="Arial"/>
          <w:b/>
          <w:lang w:val="de-DE"/>
        </w:rPr>
        <w:t xml:space="preserve">Schutzart: </w:t>
      </w:r>
      <w:r w:rsidR="007C0ACE" w:rsidRPr="004D5108">
        <w:rPr>
          <w:rFonts w:ascii="Arial" w:hAnsi="Arial" w:cs="Arial"/>
          <w:b/>
          <w:lang w:val="de-DE"/>
        </w:rPr>
        <w:tab/>
      </w:r>
      <w:r w:rsidR="007C0ACE" w:rsidRPr="004D5108">
        <w:rPr>
          <w:rFonts w:ascii="Arial" w:hAnsi="Arial" w:cs="Arial"/>
          <w:b/>
          <w:lang w:val="de-DE"/>
        </w:rPr>
        <w:tab/>
      </w:r>
      <w:r w:rsidR="007C0ACE" w:rsidRPr="004D5108">
        <w:rPr>
          <w:rFonts w:ascii="Arial" w:hAnsi="Arial" w:cs="Arial"/>
          <w:b/>
          <w:lang w:val="de-DE"/>
        </w:rPr>
        <w:tab/>
      </w:r>
      <w:r w:rsidR="00E26082" w:rsidRPr="004D5108">
        <w:rPr>
          <w:rFonts w:ascii="Arial" w:hAnsi="Arial" w:cs="Arial"/>
          <w:b/>
          <w:lang w:val="de-DE"/>
        </w:rPr>
        <w:t>IP 54 (im eingebauten Zustand)</w:t>
      </w:r>
    </w:p>
    <w:p w14:paraId="6BEE7D77" w14:textId="77777777" w:rsidR="00A75E61" w:rsidRPr="004D5108" w:rsidRDefault="00A75E61" w:rsidP="00A75E61">
      <w:pPr>
        <w:pStyle w:val="Aufzhlung"/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 xml:space="preserve">Betriebstemperatur: </w:t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Pr="004D5108">
        <w:rPr>
          <w:rFonts w:ascii="Arial" w:hAnsi="Arial" w:cs="Arial"/>
          <w:lang w:val="de-DE"/>
        </w:rPr>
        <w:t>-15° C bis +50° C</w:t>
      </w:r>
    </w:p>
    <w:p w14:paraId="37503C7C" w14:textId="32956981" w:rsidR="00CC6300" w:rsidRPr="004D5108" w:rsidRDefault="00293461" w:rsidP="002C6314">
      <w:pPr>
        <w:pStyle w:val="Aufzhlung"/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 xml:space="preserve">Abmessungen: </w:t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D64EE6">
        <w:rPr>
          <w:rFonts w:ascii="Arial" w:hAnsi="Arial" w:cs="Arial"/>
          <w:lang w:val="de-DE"/>
        </w:rPr>
        <w:t xml:space="preserve">Ø </w:t>
      </w:r>
      <w:r w:rsidR="008B5512">
        <w:rPr>
          <w:rFonts w:ascii="Arial" w:hAnsi="Arial" w:cs="Arial"/>
          <w:lang w:val="de-DE"/>
        </w:rPr>
        <w:t>96,4 mm; Höhe 70,6 mm</w:t>
      </w:r>
    </w:p>
    <w:p w14:paraId="1C2D3D70" w14:textId="36FE53DF" w:rsidR="00293461" w:rsidRPr="004D5108" w:rsidRDefault="00293461" w:rsidP="002C6314">
      <w:pPr>
        <w:pStyle w:val="Aufzhlung"/>
        <w:ind w:left="0" w:firstLine="0"/>
        <w:rPr>
          <w:rFonts w:ascii="Arial" w:hAnsi="Arial" w:cs="Arial"/>
          <w:lang w:val="de-DE"/>
        </w:rPr>
      </w:pPr>
      <w:r w:rsidRPr="004D5108">
        <w:rPr>
          <w:rFonts w:ascii="Arial" w:hAnsi="Arial" w:cs="Arial"/>
          <w:lang w:val="de-DE"/>
        </w:rPr>
        <w:t xml:space="preserve">Montage: </w:t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7C0ACE" w:rsidRPr="004D5108">
        <w:rPr>
          <w:rFonts w:ascii="Arial" w:hAnsi="Arial" w:cs="Arial"/>
          <w:lang w:val="de-DE"/>
        </w:rPr>
        <w:tab/>
      </w:r>
      <w:r w:rsidR="008B5512">
        <w:rPr>
          <w:rFonts w:ascii="Arial" w:hAnsi="Arial" w:cs="Arial"/>
        </w:rPr>
        <w:t>Aufputz</w:t>
      </w:r>
    </w:p>
    <w:p w14:paraId="0E9AA3BE" w14:textId="77777777" w:rsidR="001F4E1D" w:rsidRDefault="001F4E1D" w:rsidP="00785FE4">
      <w:pPr>
        <w:rPr>
          <w:rFonts w:ascii="Arial" w:hAnsi="Arial" w:cs="Arial"/>
          <w:sz w:val="20"/>
        </w:rPr>
      </w:pPr>
    </w:p>
    <w:p w14:paraId="5D887063" w14:textId="77777777" w:rsidR="00883371" w:rsidRDefault="00883371" w:rsidP="00785FE4">
      <w:pPr>
        <w:rPr>
          <w:rFonts w:ascii="Arial" w:hAnsi="Arial" w:cs="Arial"/>
          <w:sz w:val="20"/>
        </w:rPr>
      </w:pPr>
    </w:p>
    <w:p w14:paraId="564C60ED" w14:textId="77777777" w:rsidR="00883371" w:rsidRDefault="00883371" w:rsidP="00785FE4">
      <w:pPr>
        <w:rPr>
          <w:rFonts w:ascii="Arial" w:hAnsi="Arial" w:cs="Arial"/>
          <w:sz w:val="20"/>
        </w:rPr>
      </w:pPr>
    </w:p>
    <w:p w14:paraId="4B2F5191" w14:textId="77777777" w:rsidR="00B65E16" w:rsidRDefault="00B65E16" w:rsidP="00785FE4">
      <w:pPr>
        <w:rPr>
          <w:rFonts w:ascii="Arial" w:hAnsi="Arial" w:cs="Arial"/>
          <w:sz w:val="20"/>
        </w:rPr>
      </w:pPr>
    </w:p>
    <w:p w14:paraId="71590FF9" w14:textId="77777777" w:rsidR="00B65E16" w:rsidRDefault="00B65E16" w:rsidP="00785FE4">
      <w:pPr>
        <w:rPr>
          <w:rFonts w:ascii="Arial" w:hAnsi="Arial" w:cs="Arial"/>
          <w:sz w:val="20"/>
        </w:rPr>
      </w:pPr>
    </w:p>
    <w:p w14:paraId="00C6BDAB" w14:textId="77777777" w:rsidR="00B65E16" w:rsidRDefault="00B65E16" w:rsidP="00785FE4">
      <w:pPr>
        <w:rPr>
          <w:rFonts w:ascii="Arial" w:hAnsi="Arial" w:cs="Arial"/>
          <w:sz w:val="20"/>
        </w:rPr>
      </w:pPr>
    </w:p>
    <w:p w14:paraId="6367067C" w14:textId="77777777" w:rsidR="00B65E16" w:rsidRDefault="00B65E16" w:rsidP="00785FE4">
      <w:pPr>
        <w:rPr>
          <w:rFonts w:ascii="Arial" w:hAnsi="Arial" w:cs="Arial"/>
          <w:sz w:val="20"/>
        </w:rPr>
      </w:pPr>
    </w:p>
    <w:p w14:paraId="0270BA30" w14:textId="77777777" w:rsidR="00B65E16" w:rsidRDefault="00B65E16" w:rsidP="00785FE4">
      <w:pPr>
        <w:rPr>
          <w:rFonts w:ascii="Arial" w:hAnsi="Arial" w:cs="Arial"/>
          <w:sz w:val="20"/>
        </w:rPr>
      </w:pPr>
    </w:p>
    <w:p w14:paraId="39A37B09" w14:textId="77777777" w:rsidR="00B65E16" w:rsidRDefault="00B65E16" w:rsidP="00785FE4">
      <w:pPr>
        <w:rPr>
          <w:rFonts w:ascii="Arial" w:hAnsi="Arial" w:cs="Arial"/>
          <w:sz w:val="20"/>
        </w:rPr>
      </w:pPr>
    </w:p>
    <w:p w14:paraId="4FB3D992" w14:textId="77777777" w:rsidR="00B65E16" w:rsidRDefault="00B65E16" w:rsidP="00785FE4">
      <w:pPr>
        <w:rPr>
          <w:rFonts w:ascii="Arial" w:hAnsi="Arial" w:cs="Arial"/>
          <w:sz w:val="20"/>
        </w:rPr>
      </w:pPr>
    </w:p>
    <w:p w14:paraId="41AE8397" w14:textId="77777777" w:rsidR="00B65E16" w:rsidRDefault="00B65E16" w:rsidP="00785FE4">
      <w:pPr>
        <w:rPr>
          <w:rFonts w:ascii="Arial" w:hAnsi="Arial" w:cs="Arial"/>
          <w:sz w:val="20"/>
        </w:rPr>
      </w:pPr>
    </w:p>
    <w:p w14:paraId="5EFB119E" w14:textId="77777777" w:rsidR="00B65E16" w:rsidRDefault="00B65E16" w:rsidP="00785FE4">
      <w:pPr>
        <w:rPr>
          <w:rFonts w:ascii="Arial" w:hAnsi="Arial" w:cs="Arial"/>
          <w:sz w:val="20"/>
        </w:rPr>
      </w:pPr>
    </w:p>
    <w:p w14:paraId="60DFCB77" w14:textId="77777777" w:rsidR="00B65E16" w:rsidRDefault="00B65E16" w:rsidP="00785FE4">
      <w:pPr>
        <w:rPr>
          <w:rFonts w:ascii="Arial" w:hAnsi="Arial" w:cs="Arial"/>
          <w:sz w:val="20"/>
        </w:rPr>
      </w:pPr>
    </w:p>
    <w:p w14:paraId="048D71BF" w14:textId="77777777" w:rsidR="00883371" w:rsidRPr="004D5108" w:rsidRDefault="00883371" w:rsidP="00785FE4">
      <w:pPr>
        <w:rPr>
          <w:rFonts w:ascii="Arial" w:hAnsi="Arial" w:cs="Arial"/>
          <w:sz w:val="20"/>
        </w:rPr>
      </w:pPr>
    </w:p>
    <w:p w14:paraId="415153E0" w14:textId="77777777" w:rsidR="001F4E1D" w:rsidRPr="004D5108" w:rsidRDefault="001F4E1D" w:rsidP="001F4E1D">
      <w:pPr>
        <w:pStyle w:val="Aufzhlung"/>
        <w:spacing w:after="120"/>
        <w:ind w:left="0" w:firstLine="0"/>
        <w:rPr>
          <w:rFonts w:ascii="Arial" w:hAnsi="Arial" w:cs="Arial"/>
          <w:u w:val="single"/>
          <w:lang w:val="de-DE"/>
        </w:rPr>
      </w:pPr>
      <w:r w:rsidRPr="004D5108">
        <w:rPr>
          <w:rFonts w:ascii="Arial" w:hAnsi="Arial" w:cs="Arial"/>
          <w:u w:val="single"/>
          <w:lang w:val="de-DE"/>
        </w:rPr>
        <w:t>Optionales Zubehör:</w:t>
      </w:r>
    </w:p>
    <w:p w14:paraId="680B87A6" w14:textId="77777777" w:rsidR="001F4E1D" w:rsidRPr="004D5108" w:rsidRDefault="001F4E1D" w:rsidP="001F4E1D">
      <w:pPr>
        <w:rPr>
          <w:rFonts w:ascii="Arial" w:hAnsi="Arial" w:cs="Arial"/>
          <w:b/>
          <w:sz w:val="20"/>
        </w:rPr>
      </w:pPr>
    </w:p>
    <w:p w14:paraId="1D5FCBE4" w14:textId="77777777" w:rsidR="001F4E1D" w:rsidRPr="004D5108" w:rsidRDefault="001F4E1D" w:rsidP="001F4E1D">
      <w:pPr>
        <w:pStyle w:val="berschrift3"/>
        <w:spacing w:after="120"/>
        <w:rPr>
          <w:rFonts w:ascii="Arial" w:hAnsi="Arial" w:cs="Arial"/>
          <w:sz w:val="20"/>
        </w:rPr>
      </w:pPr>
      <w:r w:rsidRPr="004D5108">
        <w:rPr>
          <w:rFonts w:ascii="Arial" w:hAnsi="Arial" w:cs="Arial"/>
          <w:sz w:val="20"/>
        </w:rPr>
        <w:t>Universal-Fernbedienung „theSenda B“</w:t>
      </w:r>
    </w:p>
    <w:p w14:paraId="7F1DA278" w14:textId="77777777" w:rsidR="002770D0" w:rsidRPr="004D5108" w:rsidRDefault="002770D0" w:rsidP="002770D0">
      <w:pPr>
        <w:rPr>
          <w:rFonts w:ascii="Arial" w:hAnsi="Arial" w:cs="Arial"/>
          <w:sz w:val="20"/>
        </w:rPr>
      </w:pPr>
      <w:r w:rsidRPr="004D5108">
        <w:rPr>
          <w:rFonts w:ascii="Arial" w:hAnsi="Arial" w:cs="Arial"/>
          <w:sz w:val="20"/>
        </w:rPr>
        <w:t>Benutzer-Fernbedienung mit integriertem Lux-Meter.</w:t>
      </w:r>
    </w:p>
    <w:p w14:paraId="2EEEE216" w14:textId="77777777" w:rsidR="002770D0" w:rsidRPr="004D5108" w:rsidRDefault="002770D0" w:rsidP="002770D0">
      <w:pPr>
        <w:spacing w:after="100"/>
        <w:rPr>
          <w:rFonts w:ascii="Arial" w:hAnsi="Arial" w:cs="Arial"/>
          <w:sz w:val="20"/>
        </w:rPr>
      </w:pPr>
      <w:r w:rsidRPr="004D5108">
        <w:rPr>
          <w:rFonts w:ascii="Arial" w:hAnsi="Arial" w:cs="Arial"/>
          <w:sz w:val="20"/>
        </w:rPr>
        <w:t xml:space="preserve">Installateur-Fernbedienung: mit der kostenlosen App „theSenda Plug“ kann anwendungsfreundlich die Inbetriebnahme oder Anpassung der Parameter durchgeführt werden. Parametersätze lassen sich kundenspezifisch abspeichern sowie bezeichnen und für </w:t>
      </w:r>
      <w:r w:rsidRPr="004D5108">
        <w:rPr>
          <w:rFonts w:ascii="Arial" w:hAnsi="Arial" w:cs="Arial"/>
          <w:color w:val="000000" w:themeColor="text1"/>
          <w:sz w:val="20"/>
        </w:rPr>
        <w:t>die Archivierung exportieren, beispielsweise per E-Mail.</w:t>
      </w:r>
    </w:p>
    <w:p w14:paraId="1D642FA6" w14:textId="77777777" w:rsidR="001F4E1D" w:rsidRPr="004D5108" w:rsidRDefault="001F4E1D" w:rsidP="001F4E1D">
      <w:pPr>
        <w:rPr>
          <w:rFonts w:ascii="Arial" w:hAnsi="Arial" w:cs="Arial"/>
          <w:b/>
          <w:sz w:val="20"/>
        </w:rPr>
      </w:pPr>
      <w:r w:rsidRPr="004D5108">
        <w:rPr>
          <w:rFonts w:ascii="Arial" w:hAnsi="Arial" w:cs="Arial"/>
          <w:b/>
          <w:sz w:val="20"/>
        </w:rPr>
        <w:t xml:space="preserve">Bestell-Nr.: </w:t>
      </w:r>
      <w:r w:rsidRPr="004D5108">
        <w:rPr>
          <w:rFonts w:ascii="Arial" w:hAnsi="Arial" w:cs="Arial"/>
          <w:b/>
          <w:sz w:val="20"/>
        </w:rPr>
        <w:tab/>
      </w:r>
      <w:r w:rsidRPr="004D5108">
        <w:rPr>
          <w:rFonts w:ascii="Arial" w:hAnsi="Arial" w:cs="Arial"/>
          <w:b/>
          <w:sz w:val="20"/>
        </w:rPr>
        <w:tab/>
      </w:r>
      <w:r w:rsidRPr="004D5108">
        <w:rPr>
          <w:rFonts w:ascii="Arial" w:hAnsi="Arial" w:cs="Arial"/>
          <w:b/>
          <w:sz w:val="20"/>
        </w:rPr>
        <w:tab/>
        <w:t>9070985</w:t>
      </w:r>
    </w:p>
    <w:p w14:paraId="2784BBFD" w14:textId="77777777" w:rsidR="001F4E1D" w:rsidRPr="004D5108" w:rsidRDefault="001F4E1D" w:rsidP="001F4E1D">
      <w:pPr>
        <w:rPr>
          <w:rFonts w:ascii="Arial" w:hAnsi="Arial" w:cs="Arial"/>
          <w:sz w:val="20"/>
        </w:rPr>
      </w:pPr>
    </w:p>
    <w:p w14:paraId="2A2C93BB" w14:textId="77777777" w:rsidR="001F4E1D" w:rsidRPr="004D5108" w:rsidRDefault="001F4E1D" w:rsidP="001F4E1D">
      <w:pPr>
        <w:rPr>
          <w:rFonts w:ascii="Arial" w:hAnsi="Arial" w:cs="Arial"/>
          <w:sz w:val="20"/>
        </w:rPr>
      </w:pPr>
    </w:p>
    <w:p w14:paraId="0B2C36F7" w14:textId="77777777" w:rsidR="001F4E1D" w:rsidRPr="004D5108" w:rsidRDefault="001F4E1D" w:rsidP="001F4E1D">
      <w:pPr>
        <w:pStyle w:val="berschrift3"/>
        <w:spacing w:after="120"/>
        <w:rPr>
          <w:rFonts w:ascii="Arial" w:hAnsi="Arial" w:cs="Arial"/>
          <w:sz w:val="20"/>
        </w:rPr>
      </w:pPr>
      <w:r w:rsidRPr="004D5108">
        <w:rPr>
          <w:rFonts w:ascii="Arial" w:hAnsi="Arial" w:cs="Arial"/>
          <w:sz w:val="20"/>
        </w:rPr>
        <w:t>Service-Fernbedienung „theSenda P“</w:t>
      </w:r>
    </w:p>
    <w:p w14:paraId="3A4566E4" w14:textId="77777777" w:rsidR="001F4E1D" w:rsidRPr="004D5108" w:rsidRDefault="001F4E1D" w:rsidP="001F4E1D">
      <w:pPr>
        <w:spacing w:after="100" w:afterAutospacing="1"/>
        <w:rPr>
          <w:rFonts w:ascii="Arial" w:hAnsi="Arial" w:cs="Arial"/>
          <w:b/>
          <w:sz w:val="20"/>
        </w:rPr>
      </w:pPr>
      <w:r w:rsidRPr="004D5108">
        <w:rPr>
          <w:rFonts w:ascii="Arial" w:hAnsi="Arial" w:cs="Arial"/>
          <w:b/>
          <w:sz w:val="20"/>
        </w:rPr>
        <w:t xml:space="preserve">Bestell-Nr.: </w:t>
      </w:r>
      <w:r w:rsidRPr="004D5108">
        <w:rPr>
          <w:rFonts w:ascii="Arial" w:hAnsi="Arial" w:cs="Arial"/>
          <w:b/>
          <w:sz w:val="20"/>
        </w:rPr>
        <w:tab/>
      </w:r>
      <w:r w:rsidRPr="004D5108">
        <w:rPr>
          <w:rFonts w:ascii="Arial" w:hAnsi="Arial" w:cs="Arial"/>
          <w:b/>
          <w:sz w:val="20"/>
        </w:rPr>
        <w:tab/>
      </w:r>
      <w:r w:rsidRPr="004D5108">
        <w:rPr>
          <w:rFonts w:ascii="Arial" w:hAnsi="Arial" w:cs="Arial"/>
          <w:b/>
          <w:sz w:val="20"/>
        </w:rPr>
        <w:tab/>
        <w:t>9070910</w:t>
      </w:r>
    </w:p>
    <w:p w14:paraId="13890568" w14:textId="77777777" w:rsidR="001F4E1D" w:rsidRPr="004D5108" w:rsidRDefault="001F4E1D" w:rsidP="001F4E1D">
      <w:pPr>
        <w:rPr>
          <w:rFonts w:ascii="Arial" w:hAnsi="Arial" w:cs="Arial"/>
          <w:sz w:val="20"/>
        </w:rPr>
      </w:pPr>
    </w:p>
    <w:p w14:paraId="0AA132B0" w14:textId="77777777" w:rsidR="001F4E1D" w:rsidRPr="004D5108" w:rsidRDefault="001F4E1D" w:rsidP="001F4E1D">
      <w:pPr>
        <w:pStyle w:val="berschrift3"/>
        <w:spacing w:after="120"/>
        <w:rPr>
          <w:rFonts w:ascii="Arial" w:hAnsi="Arial" w:cs="Arial"/>
          <w:sz w:val="20"/>
        </w:rPr>
      </w:pPr>
      <w:r w:rsidRPr="004D5108">
        <w:rPr>
          <w:rFonts w:ascii="Arial" w:hAnsi="Arial" w:cs="Arial"/>
          <w:sz w:val="20"/>
        </w:rPr>
        <w:t>Benutzer-Fernbedienung „theSenda S“</w:t>
      </w:r>
    </w:p>
    <w:p w14:paraId="65223D7C" w14:textId="77777777" w:rsidR="001F4E1D" w:rsidRPr="004D5108" w:rsidRDefault="001F4E1D" w:rsidP="001F4E1D">
      <w:pPr>
        <w:spacing w:after="100" w:afterAutospacing="1"/>
        <w:rPr>
          <w:rFonts w:ascii="Arial" w:hAnsi="Arial" w:cs="Arial"/>
          <w:b/>
          <w:sz w:val="20"/>
        </w:rPr>
      </w:pPr>
      <w:r w:rsidRPr="004D5108">
        <w:rPr>
          <w:rFonts w:ascii="Arial" w:hAnsi="Arial" w:cs="Arial"/>
          <w:b/>
          <w:sz w:val="20"/>
        </w:rPr>
        <w:t xml:space="preserve">Bestell-Nr.: </w:t>
      </w:r>
      <w:r w:rsidRPr="004D5108">
        <w:rPr>
          <w:rFonts w:ascii="Arial" w:hAnsi="Arial" w:cs="Arial"/>
          <w:b/>
          <w:sz w:val="20"/>
        </w:rPr>
        <w:tab/>
      </w:r>
      <w:r w:rsidRPr="004D5108">
        <w:rPr>
          <w:rFonts w:ascii="Arial" w:hAnsi="Arial" w:cs="Arial"/>
          <w:b/>
          <w:sz w:val="20"/>
        </w:rPr>
        <w:tab/>
      </w:r>
      <w:r w:rsidRPr="004D5108">
        <w:rPr>
          <w:rFonts w:ascii="Arial" w:hAnsi="Arial" w:cs="Arial"/>
          <w:b/>
          <w:sz w:val="20"/>
        </w:rPr>
        <w:tab/>
        <w:t>9070911</w:t>
      </w:r>
    </w:p>
    <w:p w14:paraId="6D9DBD0C" w14:textId="77777777" w:rsidR="001F4E1D" w:rsidRPr="004D5108" w:rsidRDefault="001F4E1D" w:rsidP="001F4E1D">
      <w:pPr>
        <w:rPr>
          <w:rFonts w:ascii="Arial" w:hAnsi="Arial" w:cs="Arial"/>
          <w:sz w:val="20"/>
        </w:rPr>
      </w:pPr>
    </w:p>
    <w:p w14:paraId="50E4AF59" w14:textId="77777777" w:rsidR="001F4E1D" w:rsidRPr="00E90FFE" w:rsidRDefault="001F4E1D" w:rsidP="001F4E1D">
      <w:pPr>
        <w:rPr>
          <w:rFonts w:ascii="Arial" w:hAnsi="Arial" w:cs="Arial"/>
          <w:sz w:val="20"/>
        </w:rPr>
      </w:pPr>
    </w:p>
    <w:p w14:paraId="7027BED3" w14:textId="77777777" w:rsidR="001F4E1D" w:rsidRPr="004D5108" w:rsidRDefault="001F4E1D" w:rsidP="00785FE4">
      <w:pPr>
        <w:rPr>
          <w:rFonts w:ascii="Arial" w:hAnsi="Arial" w:cs="Arial"/>
          <w:sz w:val="20"/>
        </w:rPr>
      </w:pPr>
    </w:p>
    <w:sectPr w:rsidR="001F4E1D" w:rsidRPr="004D5108" w:rsidSect="004E2972">
      <w:headerReference w:type="default" r:id="rId8"/>
      <w:footerReference w:type="default" r:id="rId9"/>
      <w:type w:val="continuous"/>
      <w:pgSz w:w="11907" w:h="16840" w:code="9"/>
      <w:pgMar w:top="1531" w:right="1134" w:bottom="1134" w:left="1418" w:header="284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0661" w14:textId="77777777" w:rsidR="00C1533A" w:rsidRDefault="00C1533A">
      <w:r>
        <w:separator/>
      </w:r>
    </w:p>
  </w:endnote>
  <w:endnote w:type="continuationSeparator" w:id="0">
    <w:p w14:paraId="3243B1F8" w14:textId="77777777" w:rsidR="00C1533A" w:rsidRDefault="00C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7 Light Cn">
    <w:altName w:val="Aria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tto Offc Pro">
    <w:altName w:val="Netto Offc Pro"/>
    <w:panose1 w:val="020B0504020101010102"/>
    <w:charset w:val="00"/>
    <w:family w:val="swiss"/>
    <w:pitch w:val="variable"/>
    <w:sig w:usb0="A00000FF" w:usb1="4000E0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Microsoft YaHei"/>
    <w:charset w:val="00"/>
    <w:family w:val="swiss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72"/>
      <w:gridCol w:w="4683"/>
    </w:tblGrid>
    <w:tr w:rsidR="00F213AE" w14:paraId="79B31959" w14:textId="77777777" w:rsidTr="006B75C9">
      <w:tc>
        <w:tcPr>
          <w:tcW w:w="4747" w:type="dxa"/>
        </w:tcPr>
        <w:p w14:paraId="4431570B" w14:textId="77777777" w:rsidR="00F213AE" w:rsidRPr="0095605F" w:rsidRDefault="00F213AE" w:rsidP="004E2972">
          <w:pPr>
            <w:pStyle w:val="Fuzeile"/>
            <w:rPr>
              <w:rFonts w:ascii="Arial" w:hAnsi="Arial" w:cs="Arial"/>
            </w:rPr>
          </w:pPr>
          <w:r w:rsidRPr="0095605F">
            <w:rPr>
              <w:rFonts w:ascii="Arial" w:hAnsi="Arial" w:cs="Arial"/>
            </w:rPr>
            <w:t>Technische Änderungen vorbehalten</w:t>
          </w:r>
        </w:p>
      </w:tc>
      <w:tc>
        <w:tcPr>
          <w:tcW w:w="4748" w:type="dxa"/>
        </w:tcPr>
        <w:p w14:paraId="33E52B18" w14:textId="425C52B9" w:rsidR="00F213AE" w:rsidRPr="0095605F" w:rsidRDefault="00B65E16" w:rsidP="004F2EB4">
          <w:pPr>
            <w:pStyle w:val="Fuzeile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08.202</w:t>
          </w:r>
          <w:r w:rsidR="008B19D0">
            <w:rPr>
              <w:rFonts w:ascii="Arial" w:hAnsi="Arial" w:cs="Arial"/>
            </w:rPr>
            <w:t>2</w:t>
          </w:r>
          <w:r w:rsidR="00F213AE" w:rsidRPr="0095605F">
            <w:rPr>
              <w:rFonts w:ascii="Arial" w:hAnsi="Arial" w:cs="Arial"/>
            </w:rPr>
            <w:sym w:font="Symbol" w:char="F0D3"/>
          </w:r>
          <w:r w:rsidR="00AB0222">
            <w:rPr>
              <w:rFonts w:ascii="Arial" w:hAnsi="Arial" w:cs="Arial"/>
            </w:rPr>
            <w:t>Theben</w:t>
          </w:r>
          <w:r w:rsidR="00F213AE" w:rsidRPr="0095605F">
            <w:rPr>
              <w:rFonts w:ascii="Arial" w:hAnsi="Arial" w:cs="Arial"/>
            </w:rPr>
            <w:t xml:space="preserve"> AG</w:t>
          </w:r>
        </w:p>
      </w:tc>
    </w:tr>
  </w:tbl>
  <w:p w14:paraId="66E05F2B" w14:textId="77777777" w:rsidR="00F213AE" w:rsidRPr="004E2972" w:rsidRDefault="00F213AE" w:rsidP="004E2972">
    <w:pPr>
      <w:pStyle w:val="Fuzeile"/>
    </w:pPr>
    <w:r w:rsidRPr="004E297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B863" w14:textId="77777777" w:rsidR="00C1533A" w:rsidRDefault="00C1533A">
      <w:r>
        <w:separator/>
      </w:r>
    </w:p>
  </w:footnote>
  <w:footnote w:type="continuationSeparator" w:id="0">
    <w:p w14:paraId="4C7AEC22" w14:textId="77777777" w:rsidR="00C1533A" w:rsidRDefault="00C1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BD83" w14:textId="77777777" w:rsidR="00F213AE" w:rsidRDefault="00F213AE">
    <w:pPr>
      <w:pStyle w:val="Kopfzeile"/>
      <w:ind w:left="-1701"/>
    </w:pPr>
  </w:p>
  <w:tbl>
    <w:tblPr>
      <w:tblW w:w="0" w:type="auto"/>
      <w:tblLook w:val="01E0" w:firstRow="1" w:lastRow="1" w:firstColumn="1" w:lastColumn="1" w:noHBand="0" w:noVBand="0"/>
    </w:tblPr>
    <w:tblGrid>
      <w:gridCol w:w="4658"/>
      <w:gridCol w:w="4697"/>
    </w:tblGrid>
    <w:tr w:rsidR="00F213AE" w:rsidRPr="004E2972" w14:paraId="0BB783AA" w14:textId="77777777" w:rsidTr="006B75C9">
      <w:tc>
        <w:tcPr>
          <w:tcW w:w="4747" w:type="dxa"/>
        </w:tcPr>
        <w:p w14:paraId="1C951EA9" w14:textId="77777777" w:rsidR="00F213AE" w:rsidRPr="004E2972" w:rsidRDefault="00F213AE" w:rsidP="004E2972">
          <w:pPr>
            <w:pStyle w:val="Kopfzeile"/>
          </w:pPr>
        </w:p>
      </w:tc>
      <w:tc>
        <w:tcPr>
          <w:tcW w:w="4748" w:type="dxa"/>
        </w:tcPr>
        <w:p w14:paraId="1FC60B98" w14:textId="77777777" w:rsidR="00F213AE" w:rsidRPr="004E2972" w:rsidRDefault="0011221C" w:rsidP="004E2972">
          <w:pPr>
            <w:pStyle w:val="Kopfzeile"/>
          </w:pPr>
          <w:r>
            <w:rPr>
              <w:noProof/>
              <w:lang w:val="de-CH" w:eastAsia="de-CH"/>
            </w:rPr>
            <w:t xml:space="preserve">                                                               </w:t>
          </w:r>
          <w:r w:rsidR="008F58D6" w:rsidRPr="00714F55">
            <w:rPr>
              <w:noProof/>
              <w:lang w:val="de-CH" w:eastAsia="de-CH"/>
            </w:rPr>
            <w:drawing>
              <wp:inline distT="0" distB="0" distL="0" distR="0" wp14:anchorId="76DA7F99" wp14:editId="375E0911">
                <wp:extent cx="1238250" cy="57277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399" t="23085" r="-6950" b="271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42C223" w14:textId="77777777" w:rsidR="00F213AE" w:rsidRPr="004E2972" w:rsidRDefault="00F213AE" w:rsidP="004E2972">
    <w:pPr>
      <w:pStyle w:val="Kopfzeile"/>
      <w:tabs>
        <w:tab w:val="clear" w:pos="4536"/>
        <w:tab w:val="clear" w:pos="9072"/>
      </w:tabs>
    </w:pPr>
    <w:r>
      <w:rPr>
        <w:rFonts w:ascii="Syntax" w:hAnsi="Syntax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C06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53968"/>
    <w:multiLevelType w:val="hybridMultilevel"/>
    <w:tmpl w:val="CBC6E48C"/>
    <w:lvl w:ilvl="0" w:tplc="0807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3302637"/>
    <w:multiLevelType w:val="hybridMultilevel"/>
    <w:tmpl w:val="CCD808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B2112E"/>
    <w:multiLevelType w:val="hybridMultilevel"/>
    <w:tmpl w:val="7BAA8A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31021F"/>
    <w:multiLevelType w:val="hybridMultilevel"/>
    <w:tmpl w:val="541418C0"/>
    <w:lvl w:ilvl="0" w:tplc="08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712852400">
    <w:abstractNumId w:val="2"/>
  </w:num>
  <w:num w:numId="2" w16cid:durableId="1962683663">
    <w:abstractNumId w:val="4"/>
  </w:num>
  <w:num w:numId="3" w16cid:durableId="1007446075">
    <w:abstractNumId w:val="1"/>
  </w:num>
  <w:num w:numId="4" w16cid:durableId="1594897064">
    <w:abstractNumId w:val="0"/>
  </w:num>
  <w:num w:numId="5" w16cid:durableId="106032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92"/>
    <w:rsid w:val="0002438E"/>
    <w:rsid w:val="000A49B0"/>
    <w:rsid w:val="000A7407"/>
    <w:rsid w:val="000B4392"/>
    <w:rsid w:val="000E3A05"/>
    <w:rsid w:val="0011221C"/>
    <w:rsid w:val="00136A01"/>
    <w:rsid w:val="00167D65"/>
    <w:rsid w:val="0018253F"/>
    <w:rsid w:val="001954BB"/>
    <w:rsid w:val="001B798A"/>
    <w:rsid w:val="001C5AE6"/>
    <w:rsid w:val="001E1D0D"/>
    <w:rsid w:val="001F49C8"/>
    <w:rsid w:val="001F4E1D"/>
    <w:rsid w:val="001F5BF1"/>
    <w:rsid w:val="00261E93"/>
    <w:rsid w:val="002770D0"/>
    <w:rsid w:val="00293461"/>
    <w:rsid w:val="002A63AC"/>
    <w:rsid w:val="002C6314"/>
    <w:rsid w:val="002D071C"/>
    <w:rsid w:val="002E64BA"/>
    <w:rsid w:val="002F170E"/>
    <w:rsid w:val="002F3067"/>
    <w:rsid w:val="00306E86"/>
    <w:rsid w:val="003242DD"/>
    <w:rsid w:val="003327EE"/>
    <w:rsid w:val="003567FA"/>
    <w:rsid w:val="0036004F"/>
    <w:rsid w:val="00367E7C"/>
    <w:rsid w:val="003836D1"/>
    <w:rsid w:val="003A6C78"/>
    <w:rsid w:val="003D717D"/>
    <w:rsid w:val="00405990"/>
    <w:rsid w:val="00430F45"/>
    <w:rsid w:val="00442A17"/>
    <w:rsid w:val="00461495"/>
    <w:rsid w:val="00477426"/>
    <w:rsid w:val="004930BB"/>
    <w:rsid w:val="004C07C4"/>
    <w:rsid w:val="004C6BD9"/>
    <w:rsid w:val="004D5108"/>
    <w:rsid w:val="004E2972"/>
    <w:rsid w:val="004F2EB4"/>
    <w:rsid w:val="004F6840"/>
    <w:rsid w:val="005116E4"/>
    <w:rsid w:val="00543AAD"/>
    <w:rsid w:val="00557AA9"/>
    <w:rsid w:val="005F796A"/>
    <w:rsid w:val="00604C66"/>
    <w:rsid w:val="00616195"/>
    <w:rsid w:val="00622B3A"/>
    <w:rsid w:val="00630FC3"/>
    <w:rsid w:val="00643324"/>
    <w:rsid w:val="006573DC"/>
    <w:rsid w:val="00680D97"/>
    <w:rsid w:val="006B75C9"/>
    <w:rsid w:val="006C784A"/>
    <w:rsid w:val="006D4E11"/>
    <w:rsid w:val="006E0D51"/>
    <w:rsid w:val="006F477C"/>
    <w:rsid w:val="006F4CAD"/>
    <w:rsid w:val="007064A2"/>
    <w:rsid w:val="00714F55"/>
    <w:rsid w:val="007752C7"/>
    <w:rsid w:val="00785FE4"/>
    <w:rsid w:val="00792DB9"/>
    <w:rsid w:val="007A7A86"/>
    <w:rsid w:val="007B2E89"/>
    <w:rsid w:val="007C0ACE"/>
    <w:rsid w:val="007C7A20"/>
    <w:rsid w:val="007F4E69"/>
    <w:rsid w:val="00857B98"/>
    <w:rsid w:val="00872719"/>
    <w:rsid w:val="00883371"/>
    <w:rsid w:val="008B19D0"/>
    <w:rsid w:val="008B5512"/>
    <w:rsid w:val="008E010F"/>
    <w:rsid w:val="008F58D6"/>
    <w:rsid w:val="009002CC"/>
    <w:rsid w:val="0090452F"/>
    <w:rsid w:val="009211A7"/>
    <w:rsid w:val="00922419"/>
    <w:rsid w:val="00925F64"/>
    <w:rsid w:val="0093567A"/>
    <w:rsid w:val="00945F76"/>
    <w:rsid w:val="0095605F"/>
    <w:rsid w:val="00957B7B"/>
    <w:rsid w:val="00960F5D"/>
    <w:rsid w:val="009742FA"/>
    <w:rsid w:val="00983913"/>
    <w:rsid w:val="00986F7F"/>
    <w:rsid w:val="00994DE2"/>
    <w:rsid w:val="009F6E61"/>
    <w:rsid w:val="00A41B0E"/>
    <w:rsid w:val="00A47C97"/>
    <w:rsid w:val="00A651B8"/>
    <w:rsid w:val="00A72AEF"/>
    <w:rsid w:val="00A75E61"/>
    <w:rsid w:val="00AB0222"/>
    <w:rsid w:val="00AB2128"/>
    <w:rsid w:val="00AB4B97"/>
    <w:rsid w:val="00B20EB3"/>
    <w:rsid w:val="00B345A1"/>
    <w:rsid w:val="00B65E16"/>
    <w:rsid w:val="00B7621C"/>
    <w:rsid w:val="00BD3319"/>
    <w:rsid w:val="00C001FA"/>
    <w:rsid w:val="00C05DE7"/>
    <w:rsid w:val="00C1124C"/>
    <w:rsid w:val="00C1533A"/>
    <w:rsid w:val="00C203A0"/>
    <w:rsid w:val="00C43A40"/>
    <w:rsid w:val="00C84303"/>
    <w:rsid w:val="00C8699D"/>
    <w:rsid w:val="00CA46A7"/>
    <w:rsid w:val="00CB1CD5"/>
    <w:rsid w:val="00CC6300"/>
    <w:rsid w:val="00CE0149"/>
    <w:rsid w:val="00CF20FB"/>
    <w:rsid w:val="00D00BF0"/>
    <w:rsid w:val="00D03C54"/>
    <w:rsid w:val="00D05F16"/>
    <w:rsid w:val="00D64EE6"/>
    <w:rsid w:val="00D7757B"/>
    <w:rsid w:val="00D84889"/>
    <w:rsid w:val="00D96261"/>
    <w:rsid w:val="00DA5A07"/>
    <w:rsid w:val="00DF4FE3"/>
    <w:rsid w:val="00E26082"/>
    <w:rsid w:val="00E5779A"/>
    <w:rsid w:val="00E66107"/>
    <w:rsid w:val="00E769D5"/>
    <w:rsid w:val="00E90FFE"/>
    <w:rsid w:val="00EA1E7A"/>
    <w:rsid w:val="00EB4AB1"/>
    <w:rsid w:val="00EC36C2"/>
    <w:rsid w:val="00F07E9A"/>
    <w:rsid w:val="00F21331"/>
    <w:rsid w:val="00F213AE"/>
    <w:rsid w:val="00F50BD0"/>
    <w:rsid w:val="00F55BBA"/>
    <w:rsid w:val="00FB2CEC"/>
    <w:rsid w:val="00FC09A6"/>
    <w:rsid w:val="00FD3CBA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684F3"/>
  <w15:chartTrackingRefBased/>
  <w15:docId w15:val="{B34B8C9D-D6EF-40A7-BC0F-689A2591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2972"/>
    <w:pPr>
      <w:overflowPunct w:val="0"/>
      <w:autoSpaceDE w:val="0"/>
      <w:autoSpaceDN w:val="0"/>
      <w:adjustRightInd w:val="0"/>
      <w:textAlignment w:val="baseline"/>
    </w:pPr>
    <w:rPr>
      <w:rFonts w:ascii="Frutiger LT Com 45 Light" w:hAnsi="Frutiger LT Com 45 Light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4E2972"/>
    <w:pPr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4E2972"/>
    <w:pP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FussTHTSAG">
    <w:name w:val="Kopf/Fuss THTS AG"/>
    <w:basedOn w:val="Standard"/>
    <w:rsid w:val="004E2972"/>
  </w:style>
  <w:style w:type="paragraph" w:styleId="Kopfzeile">
    <w:name w:val="header"/>
    <w:basedOn w:val="Standard"/>
    <w:rsid w:val="004E2972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4E2972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customStyle="1" w:styleId="Haupttext">
    <w:name w:val="Haupttext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noProof/>
      <w:sz w:val="22"/>
      <w:lang w:val="de-DE" w:eastAsia="de-DE"/>
    </w:rPr>
  </w:style>
  <w:style w:type="table" w:styleId="Tabellenraster">
    <w:name w:val="Table Grid"/>
    <w:basedOn w:val="NormaleTabelle"/>
    <w:rsid w:val="004E297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6573DC"/>
    <w:rPr>
      <w:rFonts w:ascii="Frutiger LT Com 45 Light" w:hAnsi="Frutiger LT Com 45 Light"/>
      <w:b/>
      <w:sz w:val="24"/>
      <w:lang w:val="de-DE" w:eastAsia="de-DE"/>
    </w:rPr>
  </w:style>
  <w:style w:type="paragraph" w:customStyle="1" w:styleId="Aufzhlung">
    <w:name w:val="Aufzählung"/>
    <w:basedOn w:val="Standard"/>
    <w:uiPriority w:val="99"/>
    <w:rsid w:val="00C05DE7"/>
    <w:pPr>
      <w:tabs>
        <w:tab w:val="left" w:pos="300"/>
      </w:tabs>
      <w:overflowPunct/>
      <w:spacing w:line="288" w:lineRule="auto"/>
      <w:ind w:left="300" w:hanging="300"/>
      <w:textAlignment w:val="center"/>
    </w:pPr>
    <w:rPr>
      <w:rFonts w:ascii="Frutiger LT Com 47 Light Cn" w:hAnsi="Frutiger LT Com 47 Light Cn" w:cs="Frutiger LT Com 47 Light Cn"/>
      <w:color w:val="000000"/>
      <w:sz w:val="20"/>
      <w:lang w:val="de-CH" w:eastAsia="de-CH"/>
    </w:rPr>
  </w:style>
  <w:style w:type="paragraph" w:customStyle="1" w:styleId="AufzhlungMerkmaleStufe2">
    <w:name w:val="Aufzählung_Merkmale_Stufe 2"/>
    <w:basedOn w:val="Standard"/>
    <w:uiPriority w:val="99"/>
    <w:rsid w:val="00C05DE7"/>
    <w:pPr>
      <w:tabs>
        <w:tab w:val="left" w:pos="280"/>
      </w:tabs>
      <w:overflowPunct/>
      <w:spacing w:after="28" w:line="288" w:lineRule="auto"/>
      <w:ind w:left="510" w:hanging="260"/>
      <w:textAlignment w:val="center"/>
    </w:pPr>
    <w:rPr>
      <w:rFonts w:ascii="Frutiger LT Com 47 Light Cn" w:hAnsi="Frutiger LT Com 47 Light Cn" w:cs="Frutiger LT Com 47 Light Cn"/>
      <w:color w:val="000000"/>
      <w:sz w:val="20"/>
      <w:lang w:val="de-CH" w:eastAsia="de-CH"/>
    </w:rPr>
  </w:style>
  <w:style w:type="paragraph" w:styleId="Sprechblasentext">
    <w:name w:val="Balloon Text"/>
    <w:basedOn w:val="Standard"/>
    <w:link w:val="SprechblasentextZchn"/>
    <w:rsid w:val="00C843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84303"/>
    <w:rPr>
      <w:rFonts w:ascii="Tahoma" w:hAnsi="Tahoma" w:cs="Tahoma"/>
      <w:sz w:val="16"/>
      <w:szCs w:val="16"/>
      <w:lang w:val="de-DE" w:eastAsia="de-DE"/>
    </w:rPr>
  </w:style>
  <w:style w:type="paragraph" w:customStyle="1" w:styleId="Pa0">
    <w:name w:val="Pa0"/>
    <w:basedOn w:val="Standard"/>
    <w:next w:val="Standard"/>
    <w:uiPriority w:val="99"/>
    <w:rsid w:val="00FE6E72"/>
    <w:pPr>
      <w:overflowPunct/>
      <w:spacing w:line="201" w:lineRule="atLeast"/>
      <w:textAlignment w:val="auto"/>
    </w:pPr>
    <w:rPr>
      <w:rFonts w:ascii="Netto Offc Pro" w:hAnsi="Netto Offc Pro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HTS-Form\HTS-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HTS-Kopf.dot</Template>
  <TotalTime>0</TotalTime>
  <Pages>2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für compact office Deutsch</vt:lpstr>
    </vt:vector>
  </TitlesOfParts>
  <Company>HTS High Technology Systems AG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für compact office Deutsch</dc:title>
  <dc:subject/>
  <dc:creator>Zdenek.Mazura@theben-hts.ch</dc:creator>
  <cp:keywords/>
  <cp:lastModifiedBy>Mohl Arne moa - Theben AG</cp:lastModifiedBy>
  <cp:revision>2</cp:revision>
  <cp:lastPrinted>2018-10-03T06:57:00Z</cp:lastPrinted>
  <dcterms:created xsi:type="dcterms:W3CDTF">2025-12-16T10:45:00Z</dcterms:created>
  <dcterms:modified xsi:type="dcterms:W3CDTF">2025-12-16T10:45:00Z</dcterms:modified>
</cp:coreProperties>
</file>