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2641D" w:rsidRDefault="00A2641D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Compteur numérique d’heures de fonctionnement installé en série, largeur de 35 mm (BZ148)</w:t>
      </w:r>
    </w:p>
    <w:p w:rsidR="00A2641D" w:rsidRDefault="00A2641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A2641D" w:rsidRDefault="00A2641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Compteur numérique d’heures de fonctionnement installé en série, largeur de 35 mm, comptage jusqu’à 99 999,99 heures, indicateur de fonctionnement, vis de blocage, tension de service de 12 à 150 Vcc/24 à 240 Vca, 50/60 Hz.</w:t>
      </w:r>
    </w:p>
    <w:p w:rsidR="00A2641D" w:rsidRDefault="00A2641D">
      <w:pPr>
        <w:rPr>
          <w:rFonts w:ascii="Arial" w:hAnsi="Arial"/>
          <w:sz w:val="20"/>
          <w:lang w:val="fr-FR"/>
        </w:rPr>
      </w:pPr>
    </w:p>
    <w:p w:rsidR="00A2641D" w:rsidRDefault="00A2641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A2641D" w:rsidRDefault="00A2641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A2641D" w:rsidRDefault="00A2641D">
      <w:pPr>
        <w:rPr>
          <w:rFonts w:ascii="Arial" w:hAnsi="Arial"/>
          <w:sz w:val="20"/>
          <w:lang w:val="fr-FR"/>
        </w:rPr>
      </w:pPr>
    </w:p>
    <w:p w:rsidR="00A2641D" w:rsidRDefault="00A2641D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A2641D" w:rsidRDefault="00A2641D">
      <w:pPr>
        <w:rPr>
          <w:rFonts w:ascii="Arial" w:hAnsi="Arial"/>
          <w:sz w:val="20"/>
          <w:lang w:val="fr-FR"/>
        </w:rPr>
      </w:pPr>
    </w:p>
    <w:p w:rsidR="00A2641D" w:rsidRDefault="00A2641D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BZ 148</w:t>
      </w:r>
    </w:p>
    <w:p w:rsidR="00A2641D" w:rsidRDefault="00A2641D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1480000</w:t>
      </w:r>
    </w:p>
    <w:p w:rsidR="00A2641D" w:rsidRDefault="00A2641D">
      <w:pPr>
        <w:rPr>
          <w:rFonts w:ascii="Arial" w:hAnsi="Arial"/>
          <w:sz w:val="20"/>
          <w:lang w:val="fr-FR"/>
        </w:rPr>
      </w:pPr>
    </w:p>
    <w:p w:rsidR="00A2641D" w:rsidRDefault="00A2641D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A2641D" w:rsidRDefault="00A2641D">
      <w:pPr>
        <w:rPr>
          <w:rFonts w:ascii="Arial" w:hAnsi="Arial"/>
          <w:sz w:val="20"/>
          <w:lang w:val="fr-FR"/>
        </w:rPr>
      </w:pPr>
    </w:p>
    <w:sectPr w:rsidR="00A264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D7332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A56C2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41C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2655A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2F0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4ED5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41D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2FBC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0A12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283C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FB571860-CD81-864A-834D-4C06AC68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407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